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92" w:rsidRDefault="00985C92" w:rsidP="00985C92">
      <w:pPr>
        <w:ind w:left="4248"/>
        <w:jc w:val="both"/>
        <w:rPr>
          <w:b/>
        </w:rPr>
      </w:pPr>
      <w:r>
        <w:rPr>
          <w:b/>
        </w:rPr>
        <w:t xml:space="preserve">УТВЕРЖДЕНО </w:t>
      </w:r>
    </w:p>
    <w:p w:rsidR="00985C92" w:rsidRDefault="00985C92" w:rsidP="00985C92">
      <w:pPr>
        <w:ind w:left="4248"/>
        <w:jc w:val="both"/>
        <w:rPr>
          <w:b/>
        </w:rPr>
      </w:pPr>
      <w:r>
        <w:rPr>
          <w:b/>
        </w:rPr>
        <w:t xml:space="preserve"> Решением общего собрания членов </w:t>
      </w:r>
    </w:p>
    <w:p w:rsidR="00985C92" w:rsidRDefault="00985C92" w:rsidP="00985C92">
      <w:pPr>
        <w:ind w:left="4248"/>
        <w:jc w:val="both"/>
        <w:rPr>
          <w:b/>
        </w:rPr>
      </w:pPr>
      <w:r>
        <w:rPr>
          <w:b/>
        </w:rPr>
        <w:t xml:space="preserve">СНТ «Электрометаллург», </w:t>
      </w:r>
    </w:p>
    <w:p w:rsidR="00985C92" w:rsidRDefault="00985C92" w:rsidP="00985C92">
      <w:pPr>
        <w:ind w:left="4248"/>
        <w:jc w:val="both"/>
        <w:rPr>
          <w:b/>
        </w:rPr>
      </w:pPr>
      <w:r>
        <w:rPr>
          <w:b/>
        </w:rPr>
        <w:t>от «___» ______ 2023г. Протокол № __</w:t>
      </w:r>
    </w:p>
    <w:p w:rsidR="004D1B21" w:rsidRDefault="004D1B21">
      <w:pPr>
        <w:pStyle w:val="Style4"/>
        <w:widowControl/>
        <w:spacing w:before="230"/>
        <w:ind w:left="1224" w:right="2419"/>
        <w:rPr>
          <w:rStyle w:val="FontStyle14"/>
          <w:sz w:val="24"/>
          <w:szCs w:val="24"/>
        </w:rPr>
      </w:pPr>
    </w:p>
    <w:p w:rsidR="004D1B21" w:rsidRDefault="004D1B21">
      <w:pPr>
        <w:pStyle w:val="Style4"/>
        <w:widowControl/>
        <w:spacing w:before="230"/>
        <w:ind w:left="1224" w:right="2419"/>
        <w:rPr>
          <w:rStyle w:val="FontStyle14"/>
          <w:sz w:val="24"/>
          <w:szCs w:val="24"/>
        </w:rPr>
      </w:pPr>
    </w:p>
    <w:p w:rsidR="004D1B21" w:rsidRPr="004D1B21" w:rsidRDefault="004D1B21">
      <w:pPr>
        <w:pStyle w:val="Style9"/>
        <w:widowControl/>
        <w:spacing w:before="48"/>
        <w:jc w:val="center"/>
        <w:rPr>
          <w:rStyle w:val="FontStyle16"/>
          <w:b/>
          <w:sz w:val="32"/>
          <w:szCs w:val="32"/>
          <w:u w:val="single"/>
        </w:rPr>
      </w:pPr>
      <w:r>
        <w:rPr>
          <w:rStyle w:val="FontStyle16"/>
          <w:b/>
          <w:sz w:val="32"/>
          <w:szCs w:val="32"/>
          <w:u w:val="single"/>
        </w:rPr>
        <w:t>ПОЛОЖЕНИЕ О РЕВИЗИОННОЙ КОМИССИИ</w:t>
      </w:r>
    </w:p>
    <w:p w:rsidR="004D1B21" w:rsidRDefault="004D1B21">
      <w:pPr>
        <w:pStyle w:val="Style9"/>
        <w:widowControl/>
        <w:spacing w:before="48"/>
        <w:jc w:val="center"/>
        <w:rPr>
          <w:rStyle w:val="FontStyle16"/>
          <w:sz w:val="24"/>
          <w:szCs w:val="24"/>
          <w:u w:val="single"/>
        </w:rPr>
      </w:pPr>
    </w:p>
    <w:p w:rsidR="00356542" w:rsidRPr="005714B6" w:rsidRDefault="00B92A45">
      <w:pPr>
        <w:pStyle w:val="Style9"/>
        <w:widowControl/>
        <w:spacing w:before="48"/>
        <w:jc w:val="center"/>
        <w:rPr>
          <w:rStyle w:val="FontStyle15"/>
          <w:sz w:val="24"/>
          <w:szCs w:val="24"/>
          <w:u w:val="single"/>
        </w:rPr>
      </w:pPr>
      <w:r w:rsidRPr="005714B6">
        <w:rPr>
          <w:rStyle w:val="FontStyle16"/>
          <w:sz w:val="24"/>
          <w:szCs w:val="24"/>
          <w:u w:val="single"/>
        </w:rPr>
        <w:t>1</w:t>
      </w:r>
      <w:r w:rsidRPr="005714B6">
        <w:rPr>
          <w:rStyle w:val="FontStyle15"/>
          <w:sz w:val="24"/>
          <w:szCs w:val="24"/>
          <w:u w:val="single"/>
        </w:rPr>
        <w:t>. Общие положения</w:t>
      </w:r>
    </w:p>
    <w:p w:rsidR="00356542" w:rsidRPr="005714B6" w:rsidRDefault="00356542">
      <w:pPr>
        <w:pStyle w:val="Style6"/>
        <w:widowControl/>
        <w:spacing w:line="240" w:lineRule="exact"/>
      </w:pPr>
    </w:p>
    <w:p w:rsidR="00356542" w:rsidRPr="005714B6" w:rsidRDefault="00B92A45">
      <w:pPr>
        <w:pStyle w:val="Style6"/>
        <w:widowControl/>
        <w:tabs>
          <w:tab w:val="left" w:pos="1214"/>
        </w:tabs>
        <w:spacing w:before="38" w:line="274" w:lineRule="exac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1.1.</w:t>
      </w:r>
      <w:r w:rsidRPr="005714B6">
        <w:rPr>
          <w:rStyle w:val="FontStyle16"/>
          <w:sz w:val="24"/>
          <w:szCs w:val="24"/>
        </w:rPr>
        <w:tab/>
        <w:t>Настоящее Положение о Ревизионной комиссии садоводческого</w:t>
      </w:r>
      <w:r w:rsidRPr="005714B6">
        <w:rPr>
          <w:rStyle w:val="FontStyle16"/>
          <w:sz w:val="24"/>
          <w:szCs w:val="24"/>
        </w:rPr>
        <w:br/>
        <w:t>некоммерческого товарищества «Электрометаллург» (далее - Ревизионная комиссия),</w:t>
      </w:r>
      <w:r w:rsidRPr="005714B6">
        <w:rPr>
          <w:rStyle w:val="FontStyle16"/>
          <w:sz w:val="24"/>
          <w:szCs w:val="24"/>
        </w:rPr>
        <w:br/>
        <w:t>разработано в соответствии с действующим законодательством РФ и Уставом</w:t>
      </w:r>
      <w:r w:rsidRPr="005714B6">
        <w:rPr>
          <w:rStyle w:val="FontStyle16"/>
          <w:sz w:val="24"/>
          <w:szCs w:val="24"/>
        </w:rPr>
        <w:br/>
        <w:t>садоводческого некоммерческого товарищества «Электрометаллург» (далее</w:t>
      </w:r>
      <w:r w:rsidRPr="005714B6">
        <w:rPr>
          <w:rStyle w:val="FontStyle16"/>
          <w:sz w:val="24"/>
          <w:szCs w:val="24"/>
        </w:rPr>
        <w:br/>
        <w:t>Товарищество), которое определяет задачи и порядок деятельности Ревизионной</w:t>
      </w:r>
      <w:r w:rsidRPr="005714B6">
        <w:rPr>
          <w:rStyle w:val="FontStyle16"/>
          <w:sz w:val="24"/>
          <w:szCs w:val="24"/>
        </w:rPr>
        <w:br/>
        <w:t>комиссии, регулирует вопросы ее взаимодействия с органами управления Товарищества.</w:t>
      </w:r>
    </w:p>
    <w:p w:rsidR="00356542" w:rsidRPr="005714B6" w:rsidRDefault="00B92A45" w:rsidP="006165A1">
      <w:pPr>
        <w:pStyle w:val="Style6"/>
        <w:widowControl/>
        <w:numPr>
          <w:ilvl w:val="0"/>
          <w:numId w:val="1"/>
        </w:numPr>
        <w:tabs>
          <w:tab w:val="left" w:pos="1003"/>
        </w:tabs>
        <w:spacing w:line="274" w:lineRule="exac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Ревизионная комиссия является постоянно действующим органом внутреннего контроля Товарищества, осуществляющая регулярный контроль за финансово-хозяйственной деятельностью Товарищества на предмет соответствия законодательству Российской Федерации, Уставу Товарищества и его внутренним документам.</w:t>
      </w:r>
    </w:p>
    <w:p w:rsidR="00356542" w:rsidRPr="005714B6" w:rsidRDefault="00B92A45" w:rsidP="006165A1">
      <w:pPr>
        <w:pStyle w:val="Style6"/>
        <w:widowControl/>
        <w:numPr>
          <w:ilvl w:val="0"/>
          <w:numId w:val="1"/>
        </w:numPr>
        <w:tabs>
          <w:tab w:val="left" w:pos="1003"/>
        </w:tabs>
        <w:spacing w:line="274" w:lineRule="exac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 xml:space="preserve">Ревизионная комиссия действует в интересах всех членов Товарищества и в своей деятельности подотчетна очередному собранию </w:t>
      </w:r>
      <w:r w:rsidR="004D1B21">
        <w:rPr>
          <w:rStyle w:val="FontStyle16"/>
          <w:sz w:val="24"/>
          <w:szCs w:val="24"/>
        </w:rPr>
        <w:t>членов</w:t>
      </w:r>
      <w:r w:rsidRPr="005714B6">
        <w:rPr>
          <w:rStyle w:val="FontStyle16"/>
          <w:sz w:val="24"/>
          <w:szCs w:val="24"/>
        </w:rPr>
        <w:t xml:space="preserve"> Товарищества.</w:t>
      </w:r>
    </w:p>
    <w:p w:rsidR="00356542" w:rsidRPr="005714B6" w:rsidRDefault="00B92A45" w:rsidP="006165A1">
      <w:pPr>
        <w:pStyle w:val="Style6"/>
        <w:widowControl/>
        <w:numPr>
          <w:ilvl w:val="0"/>
          <w:numId w:val="1"/>
        </w:numPr>
        <w:tabs>
          <w:tab w:val="left" w:pos="1003"/>
        </w:tabs>
        <w:spacing w:line="274" w:lineRule="exac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При осуществлении своей деятельности Ревизионная комиссия независима от должностных лиц и органов управления Товарищества.</w:t>
      </w:r>
    </w:p>
    <w:p w:rsidR="00356542" w:rsidRPr="005714B6" w:rsidRDefault="00B92A45" w:rsidP="006165A1">
      <w:pPr>
        <w:pStyle w:val="Style6"/>
        <w:widowControl/>
        <w:numPr>
          <w:ilvl w:val="0"/>
          <w:numId w:val="1"/>
        </w:numPr>
        <w:tabs>
          <w:tab w:val="left" w:pos="1003"/>
        </w:tabs>
        <w:spacing w:line="274" w:lineRule="exac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Члены Ревизионной комиссии не могут одновременно являться членами Правления Товарищества, а также занимать должности в органах управления Товарищества.</w:t>
      </w:r>
    </w:p>
    <w:p w:rsidR="00356542" w:rsidRPr="005714B6" w:rsidRDefault="00B92A45">
      <w:pPr>
        <w:pStyle w:val="Style6"/>
        <w:widowControl/>
        <w:tabs>
          <w:tab w:val="left" w:pos="1306"/>
        </w:tabs>
        <w:spacing w:line="274" w:lineRule="exac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1.6.</w:t>
      </w:r>
      <w:r w:rsidRPr="005714B6">
        <w:rPr>
          <w:rStyle w:val="FontStyle16"/>
          <w:sz w:val="24"/>
          <w:szCs w:val="24"/>
        </w:rPr>
        <w:tab/>
        <w:t>В своей деятельности Ревизионная комиссия руководствуется</w:t>
      </w:r>
      <w:r w:rsidRPr="005714B6">
        <w:rPr>
          <w:rStyle w:val="FontStyle16"/>
          <w:sz w:val="24"/>
          <w:szCs w:val="24"/>
        </w:rPr>
        <w:br/>
        <w:t>законодательством Российской Федерации, Уставом Товарищества, настоящим</w:t>
      </w:r>
      <w:r w:rsidRPr="005714B6">
        <w:rPr>
          <w:rStyle w:val="FontStyle16"/>
          <w:sz w:val="24"/>
          <w:szCs w:val="24"/>
        </w:rPr>
        <w:br/>
        <w:t>Положением и другими его внутренними документами, утвержденными собрани</w:t>
      </w:r>
      <w:r w:rsidR="004D1B21">
        <w:rPr>
          <w:rStyle w:val="FontStyle16"/>
          <w:sz w:val="24"/>
          <w:szCs w:val="24"/>
        </w:rPr>
        <w:t>ем</w:t>
      </w:r>
      <w:r w:rsidR="004D1B21">
        <w:rPr>
          <w:rStyle w:val="FontStyle16"/>
          <w:sz w:val="24"/>
          <w:szCs w:val="24"/>
        </w:rPr>
        <w:br/>
        <w:t>членов</w:t>
      </w:r>
      <w:r w:rsidRPr="005714B6">
        <w:rPr>
          <w:rStyle w:val="FontStyle16"/>
          <w:sz w:val="24"/>
          <w:szCs w:val="24"/>
        </w:rPr>
        <w:t xml:space="preserve"> Товарищества.</w:t>
      </w:r>
    </w:p>
    <w:p w:rsidR="00356542" w:rsidRPr="005714B6" w:rsidRDefault="00356542">
      <w:pPr>
        <w:pStyle w:val="Style9"/>
        <w:widowControl/>
        <w:spacing w:line="240" w:lineRule="exact"/>
        <w:jc w:val="center"/>
      </w:pPr>
    </w:p>
    <w:p w:rsidR="00356542" w:rsidRPr="005714B6" w:rsidRDefault="00B92A45">
      <w:pPr>
        <w:pStyle w:val="Style9"/>
        <w:widowControl/>
        <w:spacing w:before="58"/>
        <w:jc w:val="center"/>
        <w:rPr>
          <w:rStyle w:val="FontStyle15"/>
          <w:sz w:val="24"/>
          <w:szCs w:val="24"/>
          <w:u w:val="single"/>
        </w:rPr>
      </w:pPr>
      <w:r w:rsidRPr="005714B6">
        <w:rPr>
          <w:rStyle w:val="FontStyle16"/>
          <w:sz w:val="24"/>
          <w:szCs w:val="24"/>
          <w:u w:val="single"/>
        </w:rPr>
        <w:t xml:space="preserve">2. </w:t>
      </w:r>
      <w:r w:rsidRPr="005714B6">
        <w:rPr>
          <w:rStyle w:val="FontStyle15"/>
          <w:sz w:val="24"/>
          <w:szCs w:val="24"/>
          <w:u w:val="single"/>
        </w:rPr>
        <w:t>Задачи Ревизионной комиссии</w:t>
      </w:r>
    </w:p>
    <w:p w:rsidR="00356542" w:rsidRPr="005714B6" w:rsidRDefault="00356542">
      <w:pPr>
        <w:pStyle w:val="Style8"/>
        <w:widowControl/>
        <w:spacing w:line="240" w:lineRule="exact"/>
        <w:ind w:left="547" w:firstLine="0"/>
        <w:jc w:val="left"/>
      </w:pPr>
    </w:p>
    <w:p w:rsidR="00356542" w:rsidRPr="005714B6" w:rsidRDefault="00B92A45">
      <w:pPr>
        <w:pStyle w:val="Style8"/>
        <w:widowControl/>
        <w:spacing w:before="34" w:line="274" w:lineRule="exact"/>
        <w:ind w:left="547" w:firstLine="0"/>
        <w:jc w:val="lef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2.1. Главными задачами Ревизионной комиссии являются:</w:t>
      </w:r>
    </w:p>
    <w:p w:rsidR="00356542" w:rsidRPr="005714B6" w:rsidRDefault="00B92A45">
      <w:pPr>
        <w:pStyle w:val="Style6"/>
        <w:widowControl/>
        <w:tabs>
          <w:tab w:val="left" w:pos="1066"/>
        </w:tabs>
        <w:spacing w:line="274" w:lineRule="exact"/>
        <w:ind w:firstLine="54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а)</w:t>
      </w:r>
      <w:r w:rsidRPr="005714B6">
        <w:rPr>
          <w:rStyle w:val="FontStyle16"/>
          <w:sz w:val="24"/>
          <w:szCs w:val="24"/>
        </w:rPr>
        <w:tab/>
        <w:t>осуществление контроля за финансово-хозяйственной деятельностью</w:t>
      </w:r>
      <w:r w:rsidRPr="005714B6">
        <w:rPr>
          <w:rStyle w:val="FontStyle16"/>
          <w:sz w:val="24"/>
          <w:szCs w:val="24"/>
        </w:rPr>
        <w:br/>
        <w:t>Товарищества;</w:t>
      </w:r>
    </w:p>
    <w:p w:rsidR="00356542" w:rsidRPr="005714B6" w:rsidRDefault="00B92A45">
      <w:pPr>
        <w:pStyle w:val="Style6"/>
        <w:widowControl/>
        <w:tabs>
          <w:tab w:val="left" w:pos="917"/>
        </w:tabs>
        <w:spacing w:line="274" w:lineRule="exact"/>
        <w:ind w:firstLine="54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б)</w:t>
      </w:r>
      <w:r w:rsidRPr="005714B6">
        <w:rPr>
          <w:rStyle w:val="FontStyle16"/>
          <w:sz w:val="24"/>
          <w:szCs w:val="24"/>
        </w:rPr>
        <w:tab/>
        <w:t>обеспечение наблюдения за соответствием совершаемых Товариществом</w:t>
      </w:r>
      <w:r w:rsidRPr="005714B6">
        <w:rPr>
          <w:rStyle w:val="FontStyle16"/>
          <w:sz w:val="24"/>
          <w:szCs w:val="24"/>
        </w:rPr>
        <w:br/>
        <w:t>финансово-хозяйственных операций законодательству Российской Федерации и Уставу</w:t>
      </w:r>
      <w:r w:rsidRPr="005714B6">
        <w:rPr>
          <w:rStyle w:val="FontStyle16"/>
          <w:sz w:val="24"/>
          <w:szCs w:val="24"/>
        </w:rPr>
        <w:br/>
        <w:t>Товарищества;</w:t>
      </w:r>
    </w:p>
    <w:p w:rsidR="00356542" w:rsidRPr="005714B6" w:rsidRDefault="00B92A45">
      <w:pPr>
        <w:pStyle w:val="Style6"/>
        <w:widowControl/>
        <w:tabs>
          <w:tab w:val="left" w:pos="917"/>
        </w:tabs>
        <w:spacing w:line="274" w:lineRule="exact"/>
        <w:ind w:firstLine="54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в)</w:t>
      </w:r>
      <w:r w:rsidRPr="005714B6">
        <w:rPr>
          <w:rStyle w:val="FontStyle16"/>
          <w:sz w:val="24"/>
          <w:szCs w:val="24"/>
        </w:rPr>
        <w:tab/>
        <w:t>осуществление независимой оценки информации о финансовом состоянии</w:t>
      </w:r>
      <w:r w:rsidRPr="005714B6">
        <w:rPr>
          <w:rStyle w:val="FontStyle16"/>
          <w:sz w:val="24"/>
          <w:szCs w:val="24"/>
        </w:rPr>
        <w:br/>
        <w:t>Товарищества.</w:t>
      </w:r>
    </w:p>
    <w:p w:rsidR="00356542" w:rsidRPr="005714B6" w:rsidRDefault="00356542">
      <w:pPr>
        <w:pStyle w:val="Style9"/>
        <w:widowControl/>
        <w:spacing w:line="240" w:lineRule="exact"/>
        <w:jc w:val="center"/>
      </w:pPr>
    </w:p>
    <w:p w:rsidR="00356542" w:rsidRPr="005714B6" w:rsidRDefault="00B92A45">
      <w:pPr>
        <w:pStyle w:val="Style9"/>
        <w:widowControl/>
        <w:spacing w:before="58"/>
        <w:jc w:val="center"/>
        <w:rPr>
          <w:rStyle w:val="FontStyle15"/>
          <w:sz w:val="24"/>
          <w:szCs w:val="24"/>
          <w:u w:val="single"/>
        </w:rPr>
      </w:pPr>
      <w:r w:rsidRPr="005714B6">
        <w:rPr>
          <w:rStyle w:val="FontStyle15"/>
          <w:sz w:val="24"/>
          <w:szCs w:val="24"/>
          <w:u w:val="single"/>
        </w:rPr>
        <w:t>3. Председатель и Секретарь Ревизионной комиссии</w:t>
      </w:r>
    </w:p>
    <w:p w:rsidR="00356542" w:rsidRPr="005714B6" w:rsidRDefault="00356542">
      <w:pPr>
        <w:pStyle w:val="Style8"/>
        <w:widowControl/>
        <w:spacing w:line="240" w:lineRule="exact"/>
      </w:pPr>
    </w:p>
    <w:p w:rsidR="00356542" w:rsidRPr="005714B6" w:rsidRDefault="00B92A45">
      <w:pPr>
        <w:pStyle w:val="Style8"/>
        <w:widowControl/>
        <w:spacing w:before="34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3.1. Председатель Ревизионной комиссии избирается членами Ревизионной комиссии из их числа большинством голосов от общего числа избранных членов Ревизионной комиссии.</w:t>
      </w:r>
    </w:p>
    <w:p w:rsidR="00356542" w:rsidRPr="005714B6" w:rsidRDefault="00B92A45" w:rsidP="006165A1">
      <w:pPr>
        <w:pStyle w:val="Style6"/>
        <w:widowControl/>
        <w:numPr>
          <w:ilvl w:val="0"/>
          <w:numId w:val="2"/>
        </w:numPr>
        <w:tabs>
          <w:tab w:val="left" w:pos="998"/>
        </w:tabs>
        <w:spacing w:before="53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lastRenderedPageBreak/>
        <w:t>Члены Ревизионной комиссии вправе в любое время переизбрать Председателя Ревизионной комиссии большинством голосов от общего числа избранных членов Ревизионной комиссии.</w:t>
      </w:r>
    </w:p>
    <w:p w:rsidR="00356542" w:rsidRPr="005714B6" w:rsidRDefault="00B92A45" w:rsidP="006165A1">
      <w:pPr>
        <w:pStyle w:val="Style6"/>
        <w:widowControl/>
        <w:numPr>
          <w:ilvl w:val="0"/>
          <w:numId w:val="2"/>
        </w:numPr>
        <w:tabs>
          <w:tab w:val="left" w:pos="998"/>
        </w:tabs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Секретарь Ревизионной комиссии избирается членами Ревизионной комиссии из их числа большинством голосов от общего числа избранных членов Ревизионной комиссии.</w:t>
      </w:r>
    </w:p>
    <w:p w:rsidR="00356542" w:rsidRPr="005714B6" w:rsidRDefault="00B92A45" w:rsidP="006165A1">
      <w:pPr>
        <w:pStyle w:val="Style6"/>
        <w:widowControl/>
        <w:numPr>
          <w:ilvl w:val="0"/>
          <w:numId w:val="2"/>
        </w:numPr>
        <w:tabs>
          <w:tab w:val="left" w:pos="998"/>
        </w:tabs>
        <w:spacing w:line="283" w:lineRule="exac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Члены Ревизионной комиссии вправе в любое время переизбрать Секретаря Ревизионной комиссии большинством голосов от общего числа избранных членов Ревизионной комиссии.</w:t>
      </w:r>
    </w:p>
    <w:p w:rsidR="00356542" w:rsidRPr="005714B6" w:rsidRDefault="00356542">
      <w:pPr>
        <w:pStyle w:val="Style9"/>
        <w:widowControl/>
        <w:spacing w:line="240" w:lineRule="exact"/>
        <w:jc w:val="center"/>
      </w:pPr>
    </w:p>
    <w:p w:rsidR="00356542" w:rsidRPr="005714B6" w:rsidRDefault="00B92A45">
      <w:pPr>
        <w:pStyle w:val="Style9"/>
        <w:widowControl/>
        <w:spacing w:before="53"/>
        <w:jc w:val="center"/>
        <w:rPr>
          <w:rStyle w:val="FontStyle15"/>
          <w:sz w:val="24"/>
          <w:szCs w:val="24"/>
          <w:u w:val="single"/>
        </w:rPr>
      </w:pPr>
      <w:r w:rsidRPr="005714B6">
        <w:rPr>
          <w:rStyle w:val="FontStyle15"/>
          <w:sz w:val="24"/>
          <w:szCs w:val="24"/>
          <w:u w:val="single"/>
        </w:rPr>
        <w:t>4. Права и обязанности Ревизионной комиссии</w:t>
      </w:r>
    </w:p>
    <w:p w:rsidR="00356542" w:rsidRPr="005714B6" w:rsidRDefault="00356542">
      <w:pPr>
        <w:pStyle w:val="Style6"/>
        <w:widowControl/>
        <w:spacing w:line="240" w:lineRule="exact"/>
        <w:ind w:firstLine="557"/>
      </w:pPr>
    </w:p>
    <w:p w:rsidR="00356542" w:rsidRPr="005714B6" w:rsidRDefault="00B92A45">
      <w:pPr>
        <w:pStyle w:val="Style6"/>
        <w:widowControl/>
        <w:tabs>
          <w:tab w:val="left" w:pos="994"/>
        </w:tabs>
        <w:spacing w:before="43" w:line="274" w:lineRule="exact"/>
        <w:ind w:firstLine="557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4.1.</w:t>
      </w:r>
      <w:r w:rsidRPr="005714B6">
        <w:rPr>
          <w:rStyle w:val="FontStyle16"/>
          <w:sz w:val="24"/>
          <w:szCs w:val="24"/>
        </w:rPr>
        <w:tab/>
        <w:t>Ревизионная комиссия при осуществлении своих полномочий руководствуется</w:t>
      </w:r>
      <w:r w:rsidRPr="005714B6">
        <w:rPr>
          <w:rStyle w:val="FontStyle16"/>
          <w:sz w:val="24"/>
          <w:szCs w:val="24"/>
        </w:rPr>
        <w:br/>
        <w:t>требованиями действующего законодательства Российской Федерации, Устава</w:t>
      </w:r>
      <w:r w:rsidRPr="005714B6">
        <w:rPr>
          <w:rStyle w:val="FontStyle16"/>
          <w:sz w:val="24"/>
          <w:szCs w:val="24"/>
        </w:rPr>
        <w:br/>
        <w:t xml:space="preserve">Товарищества и постановлениями (решениями) </w:t>
      </w:r>
      <w:r w:rsidR="004D1B21">
        <w:rPr>
          <w:rStyle w:val="FontStyle16"/>
          <w:sz w:val="24"/>
          <w:szCs w:val="24"/>
        </w:rPr>
        <w:t xml:space="preserve">общего </w:t>
      </w:r>
      <w:r w:rsidRPr="005714B6">
        <w:rPr>
          <w:rStyle w:val="FontStyle16"/>
          <w:sz w:val="24"/>
          <w:szCs w:val="24"/>
        </w:rPr>
        <w:t xml:space="preserve">собрания </w:t>
      </w:r>
      <w:r w:rsidR="004D1B21">
        <w:rPr>
          <w:rStyle w:val="FontStyle16"/>
          <w:sz w:val="24"/>
          <w:szCs w:val="24"/>
        </w:rPr>
        <w:t>членов</w:t>
      </w:r>
      <w:r w:rsidRPr="005714B6">
        <w:rPr>
          <w:rStyle w:val="FontStyle16"/>
          <w:sz w:val="24"/>
          <w:szCs w:val="24"/>
        </w:rPr>
        <w:br/>
        <w:t>Товарищества.</w:t>
      </w:r>
    </w:p>
    <w:p w:rsidR="00356542" w:rsidRPr="005714B6" w:rsidRDefault="00B92A45">
      <w:pPr>
        <w:pStyle w:val="Style6"/>
        <w:widowControl/>
        <w:tabs>
          <w:tab w:val="left" w:pos="1003"/>
        </w:tabs>
        <w:spacing w:line="274" w:lineRule="exact"/>
        <w:ind w:left="566" w:firstLine="0"/>
        <w:jc w:val="lef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4.2.</w:t>
      </w:r>
      <w:r w:rsidRPr="005714B6">
        <w:rPr>
          <w:rStyle w:val="FontStyle16"/>
          <w:sz w:val="24"/>
          <w:szCs w:val="24"/>
        </w:rPr>
        <w:tab/>
        <w:t>К полномочиям членов Ревизионной комиссии относятся:</w:t>
      </w:r>
    </w:p>
    <w:p w:rsidR="00356542" w:rsidRPr="005714B6" w:rsidRDefault="00B92A45">
      <w:pPr>
        <w:pStyle w:val="Style6"/>
        <w:widowControl/>
        <w:tabs>
          <w:tab w:val="left" w:pos="835"/>
        </w:tabs>
        <w:spacing w:line="274" w:lineRule="exact"/>
        <w:ind w:left="600" w:firstLine="0"/>
        <w:jc w:val="lef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1)</w:t>
      </w:r>
      <w:r w:rsidRPr="005714B6">
        <w:rPr>
          <w:rStyle w:val="FontStyle16"/>
          <w:sz w:val="24"/>
          <w:szCs w:val="24"/>
        </w:rPr>
        <w:tab/>
        <w:t>беспрепятственный допуск во все служебные помещения Това</w:t>
      </w:r>
      <w:r w:rsidR="005714B6">
        <w:rPr>
          <w:rStyle w:val="FontStyle16"/>
          <w:sz w:val="24"/>
          <w:szCs w:val="24"/>
        </w:rPr>
        <w:t>р</w:t>
      </w:r>
      <w:r w:rsidRPr="005714B6">
        <w:rPr>
          <w:rStyle w:val="FontStyle16"/>
          <w:sz w:val="24"/>
          <w:szCs w:val="24"/>
        </w:rPr>
        <w:t>ищества;</w:t>
      </w:r>
    </w:p>
    <w:p w:rsidR="00356542" w:rsidRPr="005714B6" w:rsidRDefault="00B92A45">
      <w:pPr>
        <w:pStyle w:val="Style6"/>
        <w:widowControl/>
        <w:tabs>
          <w:tab w:val="left" w:pos="950"/>
        </w:tabs>
        <w:spacing w:line="274" w:lineRule="exact"/>
        <w:ind w:firstLine="55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2)</w:t>
      </w:r>
      <w:r w:rsidRPr="005714B6">
        <w:rPr>
          <w:rStyle w:val="FontStyle16"/>
          <w:sz w:val="24"/>
          <w:szCs w:val="24"/>
        </w:rPr>
        <w:tab/>
        <w:t>опечатывание денежного сейфа, материальных и иных складов, а также</w:t>
      </w:r>
      <w:r w:rsidRPr="005714B6">
        <w:rPr>
          <w:rStyle w:val="FontStyle16"/>
          <w:sz w:val="24"/>
          <w:szCs w:val="24"/>
        </w:rPr>
        <w:br/>
        <w:t>служебных комнат, нежилых зданий, строений и помещений Товарищества на период</w:t>
      </w:r>
      <w:r w:rsidRPr="005714B6">
        <w:rPr>
          <w:rStyle w:val="FontStyle16"/>
          <w:sz w:val="24"/>
          <w:szCs w:val="24"/>
        </w:rPr>
        <w:br/>
        <w:t>проведения проверки сохранности находящихся в них ценностей и документов;</w:t>
      </w:r>
    </w:p>
    <w:p w:rsidR="00356542" w:rsidRPr="005714B6" w:rsidRDefault="00B92A45" w:rsidP="006165A1">
      <w:pPr>
        <w:pStyle w:val="Style6"/>
        <w:widowControl/>
        <w:numPr>
          <w:ilvl w:val="0"/>
          <w:numId w:val="3"/>
        </w:numPr>
        <w:tabs>
          <w:tab w:val="left" w:pos="816"/>
        </w:tabs>
        <w:spacing w:line="274" w:lineRule="exact"/>
        <w:ind w:firstLine="55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изъятие из дел отдельных документов (с оставлением в делах акта изъятия и копий изъятых документов), если в ходе проверки будут обнаружены подделки, подлоги или иные злоупотребления;</w:t>
      </w:r>
    </w:p>
    <w:p w:rsidR="00356542" w:rsidRPr="005714B6" w:rsidRDefault="00B92A45" w:rsidP="00743432">
      <w:pPr>
        <w:pStyle w:val="Style6"/>
        <w:widowControl/>
        <w:numPr>
          <w:ilvl w:val="0"/>
          <w:numId w:val="3"/>
        </w:numPr>
        <w:tabs>
          <w:tab w:val="left" w:pos="816"/>
        </w:tabs>
        <w:spacing w:line="274" w:lineRule="exact"/>
        <w:ind w:firstLine="552"/>
      </w:pPr>
      <w:r w:rsidRPr="004D1B21">
        <w:rPr>
          <w:rStyle w:val="FontStyle16"/>
          <w:sz w:val="24"/>
          <w:szCs w:val="24"/>
        </w:rPr>
        <w:t>получение от должностных лиц органов управления Товарищества письменных объяснений по вопросам, возникающим в ходе проведения проверок;</w:t>
      </w:r>
    </w:p>
    <w:p w:rsidR="00356542" w:rsidRPr="005714B6" w:rsidRDefault="00B92A45" w:rsidP="006165A1">
      <w:pPr>
        <w:pStyle w:val="Style6"/>
        <w:widowControl/>
        <w:numPr>
          <w:ilvl w:val="0"/>
          <w:numId w:val="4"/>
        </w:numPr>
        <w:tabs>
          <w:tab w:val="left" w:pos="826"/>
        </w:tabs>
        <w:spacing w:line="274" w:lineRule="exact"/>
        <w:ind w:firstLine="55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выдача предписаний должностным лицам органов управления Товарищества, Правлению Товарищества о принятии ими безотлагательных мер в связи с выявленными нарушениями, если непринятие таких мер может повлечь утрату ценностей, документов или способствовать дальнейшим злоупотреблениям;</w:t>
      </w:r>
    </w:p>
    <w:p w:rsidR="00356542" w:rsidRPr="005714B6" w:rsidRDefault="00B92A45" w:rsidP="006165A1">
      <w:pPr>
        <w:pStyle w:val="Style6"/>
        <w:widowControl/>
        <w:numPr>
          <w:ilvl w:val="0"/>
          <w:numId w:val="4"/>
        </w:numPr>
        <w:tabs>
          <w:tab w:val="left" w:pos="826"/>
        </w:tabs>
        <w:spacing w:line="274" w:lineRule="exact"/>
        <w:ind w:firstLine="55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требовать созыва внеоч</w:t>
      </w:r>
      <w:r w:rsidR="00A52E7E">
        <w:rPr>
          <w:rStyle w:val="FontStyle16"/>
          <w:sz w:val="24"/>
          <w:szCs w:val="24"/>
        </w:rPr>
        <w:t>ередного собрания членов</w:t>
      </w:r>
      <w:r w:rsidRPr="005714B6">
        <w:rPr>
          <w:rStyle w:val="FontStyle16"/>
          <w:sz w:val="24"/>
          <w:szCs w:val="24"/>
        </w:rPr>
        <w:t xml:space="preserve"> Товарищества, заседания Правления Товарищества или Ревизионной комиссии в порядке, установленном законодательством Российской Федерации, Уставом Товарищества и настоящим Положением;</w:t>
      </w:r>
    </w:p>
    <w:p w:rsidR="00356542" w:rsidRPr="005714B6" w:rsidRDefault="00B92A45" w:rsidP="006165A1">
      <w:pPr>
        <w:pStyle w:val="Style6"/>
        <w:widowControl/>
        <w:numPr>
          <w:ilvl w:val="0"/>
          <w:numId w:val="4"/>
        </w:numPr>
        <w:tabs>
          <w:tab w:val="left" w:pos="826"/>
        </w:tabs>
        <w:spacing w:line="274" w:lineRule="exact"/>
        <w:ind w:firstLine="55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запрашивать у должностных лиц органов управления Товарищества документы и материалы, необходимые для проведения проверок Ревизионной комиссией финансово-хозяйственной деятельности Товарищества;</w:t>
      </w:r>
    </w:p>
    <w:p w:rsidR="00356542" w:rsidRPr="005714B6" w:rsidRDefault="00B92A45" w:rsidP="006165A1">
      <w:pPr>
        <w:pStyle w:val="Style6"/>
        <w:widowControl/>
        <w:numPr>
          <w:ilvl w:val="0"/>
          <w:numId w:val="4"/>
        </w:numPr>
        <w:tabs>
          <w:tab w:val="left" w:pos="826"/>
        </w:tabs>
        <w:spacing w:line="274" w:lineRule="exact"/>
        <w:ind w:firstLine="55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выносить на рассмотрение Правления Товарищества вопрос о применении мер дисциплинарной и материальной ответственности к членам Товарищества, включая должностных лиц органов управления Товарищества, в случае нарушения ими Устава и /или его внутренних документов.</w:t>
      </w:r>
    </w:p>
    <w:p w:rsidR="00356542" w:rsidRPr="005714B6" w:rsidRDefault="00B92A45">
      <w:pPr>
        <w:pStyle w:val="Style7"/>
        <w:widowControl/>
        <w:tabs>
          <w:tab w:val="left" w:pos="1003"/>
        </w:tabs>
        <w:spacing w:line="274" w:lineRule="exact"/>
        <w:ind w:left="566"/>
        <w:rPr>
          <w:rStyle w:val="FontStyle15"/>
          <w:sz w:val="24"/>
          <w:szCs w:val="24"/>
        </w:rPr>
      </w:pPr>
      <w:r w:rsidRPr="005714B6">
        <w:rPr>
          <w:rStyle w:val="FontStyle16"/>
          <w:sz w:val="24"/>
          <w:szCs w:val="24"/>
        </w:rPr>
        <w:t>4.3.</w:t>
      </w:r>
      <w:r w:rsidRPr="005714B6">
        <w:rPr>
          <w:rStyle w:val="FontStyle16"/>
          <w:sz w:val="24"/>
          <w:szCs w:val="24"/>
        </w:rPr>
        <w:tab/>
      </w:r>
      <w:r w:rsidRPr="005714B6">
        <w:rPr>
          <w:rStyle w:val="FontStyle15"/>
          <w:sz w:val="24"/>
          <w:szCs w:val="24"/>
        </w:rPr>
        <w:t>Председатель Ревизионной комиссии:</w:t>
      </w:r>
    </w:p>
    <w:p w:rsidR="00356542" w:rsidRPr="005714B6" w:rsidRDefault="00B92A45">
      <w:pPr>
        <w:pStyle w:val="Style6"/>
        <w:widowControl/>
        <w:tabs>
          <w:tab w:val="left" w:pos="845"/>
        </w:tabs>
        <w:spacing w:line="274" w:lineRule="exact"/>
        <w:ind w:left="581" w:firstLine="0"/>
        <w:jc w:val="lef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1)</w:t>
      </w:r>
      <w:r w:rsidRPr="005714B6">
        <w:rPr>
          <w:rStyle w:val="FontStyle16"/>
          <w:sz w:val="24"/>
          <w:szCs w:val="24"/>
        </w:rPr>
        <w:tab/>
        <w:t>созывает и регулярно проводит заседания Ревизионной комиссии;</w:t>
      </w:r>
    </w:p>
    <w:p w:rsidR="00356542" w:rsidRPr="005714B6" w:rsidRDefault="00B92A45">
      <w:pPr>
        <w:pStyle w:val="Style6"/>
        <w:widowControl/>
        <w:tabs>
          <w:tab w:val="left" w:pos="802"/>
        </w:tabs>
        <w:spacing w:line="274" w:lineRule="exact"/>
        <w:ind w:firstLine="538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2)</w:t>
      </w:r>
      <w:r w:rsidRPr="005714B6">
        <w:rPr>
          <w:rStyle w:val="FontStyle16"/>
          <w:sz w:val="24"/>
          <w:szCs w:val="24"/>
        </w:rPr>
        <w:tab/>
        <w:t>утверждает повестку дня заседания Ревизионной комиссии, а также решает все</w:t>
      </w:r>
      <w:r w:rsidRPr="005714B6">
        <w:rPr>
          <w:rStyle w:val="FontStyle16"/>
          <w:sz w:val="24"/>
          <w:szCs w:val="24"/>
        </w:rPr>
        <w:br/>
        <w:t>организационные и иные вопросы, связанные с подготовкой и проведением заседания</w:t>
      </w:r>
      <w:r w:rsidRPr="005714B6">
        <w:rPr>
          <w:rStyle w:val="FontStyle16"/>
          <w:sz w:val="24"/>
          <w:szCs w:val="24"/>
        </w:rPr>
        <w:br/>
        <w:t>Ревизионной комиссии;</w:t>
      </w:r>
    </w:p>
    <w:p w:rsidR="00356542" w:rsidRPr="005714B6" w:rsidRDefault="00B92A45">
      <w:pPr>
        <w:pStyle w:val="Style6"/>
        <w:widowControl/>
        <w:tabs>
          <w:tab w:val="left" w:pos="845"/>
        </w:tabs>
        <w:spacing w:line="274" w:lineRule="exact"/>
        <w:ind w:left="581" w:firstLine="0"/>
        <w:jc w:val="lef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3)</w:t>
      </w:r>
      <w:r w:rsidRPr="005714B6">
        <w:rPr>
          <w:rStyle w:val="FontStyle16"/>
          <w:sz w:val="24"/>
          <w:szCs w:val="24"/>
        </w:rPr>
        <w:tab/>
        <w:t>организует текущую работу Ревизионной комиссии;</w:t>
      </w:r>
    </w:p>
    <w:p w:rsidR="00356542" w:rsidRPr="005714B6" w:rsidRDefault="00B92A45">
      <w:pPr>
        <w:pStyle w:val="Style6"/>
        <w:widowControl/>
        <w:tabs>
          <w:tab w:val="left" w:pos="1061"/>
        </w:tabs>
        <w:spacing w:line="274" w:lineRule="exact"/>
        <w:ind w:firstLine="547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4)</w:t>
      </w:r>
      <w:r w:rsidRPr="005714B6">
        <w:rPr>
          <w:rStyle w:val="FontStyle16"/>
          <w:sz w:val="24"/>
          <w:szCs w:val="24"/>
        </w:rPr>
        <w:tab/>
        <w:t>представляет Ревизионную комиссию на общем годовом собрании</w:t>
      </w:r>
      <w:r w:rsidRPr="005714B6">
        <w:rPr>
          <w:rStyle w:val="FontStyle16"/>
          <w:sz w:val="24"/>
          <w:szCs w:val="24"/>
        </w:rPr>
        <w:br/>
      </w:r>
      <w:r w:rsidR="004D1B21">
        <w:rPr>
          <w:rStyle w:val="FontStyle16"/>
          <w:sz w:val="24"/>
          <w:szCs w:val="24"/>
        </w:rPr>
        <w:t>членов</w:t>
      </w:r>
      <w:r w:rsidRPr="005714B6">
        <w:rPr>
          <w:rStyle w:val="FontStyle16"/>
          <w:sz w:val="24"/>
          <w:szCs w:val="24"/>
        </w:rPr>
        <w:t xml:space="preserve"> Товарищества и на заседаниях Правления Товарищества, если на нем</w:t>
      </w:r>
      <w:r w:rsidRPr="005714B6">
        <w:rPr>
          <w:rStyle w:val="FontStyle16"/>
          <w:sz w:val="24"/>
          <w:szCs w:val="24"/>
        </w:rPr>
        <w:br/>
        <w:t>слушаются вопросы, связанные с нарушением финансово-хозяйственной деятельности</w:t>
      </w:r>
      <w:r w:rsidRPr="005714B6">
        <w:rPr>
          <w:rStyle w:val="FontStyle16"/>
          <w:sz w:val="24"/>
          <w:szCs w:val="24"/>
        </w:rPr>
        <w:br/>
        <w:t>Товарищества;</w:t>
      </w:r>
    </w:p>
    <w:p w:rsidR="00356542" w:rsidRPr="005714B6" w:rsidRDefault="00B92A45">
      <w:pPr>
        <w:pStyle w:val="Style8"/>
        <w:widowControl/>
        <w:spacing w:before="53" w:line="274" w:lineRule="exact"/>
        <w:ind w:firstLine="54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lastRenderedPageBreak/>
        <w:t>5) подписывает протоколы заседания Ревизионной комиссии и иные документы, исходящие от имени Ревизионной комиссии.</w:t>
      </w:r>
    </w:p>
    <w:p w:rsidR="00356542" w:rsidRPr="005714B6" w:rsidRDefault="00B92A45">
      <w:pPr>
        <w:pStyle w:val="Style7"/>
        <w:widowControl/>
        <w:tabs>
          <w:tab w:val="left" w:pos="970"/>
        </w:tabs>
        <w:spacing w:line="274" w:lineRule="exact"/>
        <w:ind w:left="542"/>
        <w:rPr>
          <w:rStyle w:val="FontStyle15"/>
          <w:sz w:val="24"/>
          <w:szCs w:val="24"/>
        </w:rPr>
      </w:pPr>
      <w:r w:rsidRPr="005714B6">
        <w:rPr>
          <w:rStyle w:val="FontStyle16"/>
          <w:sz w:val="24"/>
          <w:szCs w:val="24"/>
        </w:rPr>
        <w:t>4.4.</w:t>
      </w:r>
      <w:r w:rsidRPr="005714B6">
        <w:rPr>
          <w:rStyle w:val="FontStyle16"/>
          <w:sz w:val="24"/>
          <w:szCs w:val="24"/>
        </w:rPr>
        <w:tab/>
      </w:r>
      <w:r w:rsidRPr="005714B6">
        <w:rPr>
          <w:rStyle w:val="FontStyle15"/>
          <w:sz w:val="24"/>
          <w:szCs w:val="24"/>
        </w:rPr>
        <w:t>Секретарь Ревизионной комиссии:</w:t>
      </w:r>
    </w:p>
    <w:p w:rsidR="00356542" w:rsidRPr="005714B6" w:rsidRDefault="00B92A45" w:rsidP="006165A1">
      <w:pPr>
        <w:pStyle w:val="Style6"/>
        <w:widowControl/>
        <w:numPr>
          <w:ilvl w:val="0"/>
          <w:numId w:val="5"/>
        </w:numPr>
        <w:tabs>
          <w:tab w:val="left" w:pos="806"/>
        </w:tabs>
        <w:spacing w:before="5" w:line="274" w:lineRule="exact"/>
        <w:ind w:left="542" w:firstLine="0"/>
        <w:jc w:val="lef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организует ведение протоколов заседаний Ревизионной комиссии;</w:t>
      </w:r>
    </w:p>
    <w:p w:rsidR="00356542" w:rsidRPr="005714B6" w:rsidRDefault="00B92A45" w:rsidP="006165A1">
      <w:pPr>
        <w:pStyle w:val="Style6"/>
        <w:widowControl/>
        <w:numPr>
          <w:ilvl w:val="0"/>
          <w:numId w:val="5"/>
        </w:numPr>
        <w:tabs>
          <w:tab w:val="left" w:pos="806"/>
        </w:tabs>
        <w:spacing w:line="274" w:lineRule="exact"/>
        <w:ind w:firstLine="54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обеспечивает своевременное информирование членов Правления Товарищества о результатах очередной проведенной проверки, предоставляя им копию заключения Ревизионной комиссии;</w:t>
      </w:r>
    </w:p>
    <w:p w:rsidR="00356542" w:rsidRPr="005714B6" w:rsidRDefault="00B92A45" w:rsidP="006165A1">
      <w:pPr>
        <w:pStyle w:val="Style6"/>
        <w:widowControl/>
        <w:numPr>
          <w:ilvl w:val="0"/>
          <w:numId w:val="5"/>
        </w:numPr>
        <w:tabs>
          <w:tab w:val="left" w:pos="806"/>
        </w:tabs>
        <w:spacing w:before="10" w:line="274" w:lineRule="exact"/>
        <w:ind w:left="542" w:firstLine="0"/>
        <w:jc w:val="lef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оформляет и подписывает протоколы заседаний Ревизионной комиссии;</w:t>
      </w:r>
    </w:p>
    <w:p w:rsidR="00356542" w:rsidRPr="005714B6" w:rsidRDefault="00B92A45" w:rsidP="006165A1">
      <w:pPr>
        <w:pStyle w:val="Style6"/>
        <w:widowControl/>
        <w:numPr>
          <w:ilvl w:val="0"/>
          <w:numId w:val="5"/>
        </w:numPr>
        <w:tabs>
          <w:tab w:val="left" w:pos="806"/>
        </w:tabs>
        <w:spacing w:line="274" w:lineRule="exact"/>
        <w:ind w:firstLine="54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организует ведение делопроизводства, документооборота и хранение документов Ревизионной комиссии;</w:t>
      </w:r>
    </w:p>
    <w:p w:rsidR="00356542" w:rsidRPr="005714B6" w:rsidRDefault="00B92A45" w:rsidP="006165A1">
      <w:pPr>
        <w:pStyle w:val="Style6"/>
        <w:widowControl/>
        <w:numPr>
          <w:ilvl w:val="0"/>
          <w:numId w:val="5"/>
        </w:numPr>
        <w:tabs>
          <w:tab w:val="left" w:pos="806"/>
        </w:tabs>
        <w:spacing w:before="10" w:line="274" w:lineRule="exact"/>
        <w:ind w:firstLine="54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 xml:space="preserve">организует уведомление членов Ревизионной комиссии о проведении очередного заседания Ревизионной комиссии, </w:t>
      </w:r>
      <w:r w:rsidR="005714B6" w:rsidRPr="005714B6">
        <w:rPr>
          <w:rStyle w:val="FontStyle16"/>
          <w:sz w:val="24"/>
          <w:szCs w:val="24"/>
        </w:rPr>
        <w:t>о плановых и внеплановых проверках</w:t>
      </w:r>
      <w:r w:rsidRPr="005714B6">
        <w:rPr>
          <w:rStyle w:val="FontStyle16"/>
          <w:sz w:val="24"/>
          <w:szCs w:val="24"/>
        </w:rPr>
        <w:t xml:space="preserve"> деятельности Товарищества;</w:t>
      </w:r>
    </w:p>
    <w:p w:rsidR="00356542" w:rsidRPr="005714B6" w:rsidRDefault="00B92A45" w:rsidP="006165A1">
      <w:pPr>
        <w:pStyle w:val="Style6"/>
        <w:widowControl/>
        <w:numPr>
          <w:ilvl w:val="0"/>
          <w:numId w:val="5"/>
        </w:numPr>
        <w:tabs>
          <w:tab w:val="left" w:pos="806"/>
        </w:tabs>
        <w:spacing w:before="10" w:line="274" w:lineRule="exact"/>
        <w:ind w:left="542" w:firstLine="0"/>
        <w:jc w:val="lef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выполняет иные функции, предусмотренные настоящим Положением.</w:t>
      </w:r>
    </w:p>
    <w:p w:rsidR="00356542" w:rsidRPr="005714B6" w:rsidRDefault="00B92A45">
      <w:pPr>
        <w:pStyle w:val="Style6"/>
        <w:widowControl/>
        <w:tabs>
          <w:tab w:val="left" w:pos="970"/>
        </w:tabs>
        <w:spacing w:line="274" w:lineRule="exact"/>
        <w:ind w:left="542" w:firstLine="0"/>
        <w:jc w:val="lef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4.5.</w:t>
      </w:r>
      <w:r w:rsidRPr="005714B6">
        <w:rPr>
          <w:rStyle w:val="FontStyle16"/>
          <w:sz w:val="24"/>
          <w:szCs w:val="24"/>
        </w:rPr>
        <w:tab/>
        <w:t>Члены Ревизионной комиссии Товарищества обязаны:</w:t>
      </w:r>
    </w:p>
    <w:p w:rsidR="00356542" w:rsidRPr="005714B6" w:rsidRDefault="00B92A45" w:rsidP="006165A1">
      <w:pPr>
        <w:pStyle w:val="Style6"/>
        <w:widowControl/>
        <w:numPr>
          <w:ilvl w:val="0"/>
          <w:numId w:val="6"/>
        </w:numPr>
        <w:tabs>
          <w:tab w:val="left" w:pos="802"/>
        </w:tabs>
        <w:spacing w:before="5" w:line="274" w:lineRule="exact"/>
        <w:ind w:firstLine="54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лично участвовать в заседаниях Ревизионной комиссии, в проведении проверок финансово-хозяйственной деятельности Товарищества;</w:t>
      </w:r>
    </w:p>
    <w:p w:rsidR="00356542" w:rsidRPr="005714B6" w:rsidRDefault="00B92A45" w:rsidP="006165A1">
      <w:pPr>
        <w:pStyle w:val="Style6"/>
        <w:widowControl/>
        <w:numPr>
          <w:ilvl w:val="0"/>
          <w:numId w:val="6"/>
        </w:numPr>
        <w:tabs>
          <w:tab w:val="left" w:pos="802"/>
        </w:tabs>
        <w:spacing w:before="5" w:line="274" w:lineRule="exact"/>
        <w:ind w:firstLine="54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обеспечивать соблюдение режима конфиденциальности получаемых сведений и не допускать несанкционированного разглашения информации, ставшей им известной в процессе проведения ревизионных проверок;</w:t>
      </w:r>
    </w:p>
    <w:p w:rsidR="00356542" w:rsidRPr="005714B6" w:rsidRDefault="00B92A45" w:rsidP="006165A1">
      <w:pPr>
        <w:pStyle w:val="Style6"/>
        <w:widowControl/>
        <w:numPr>
          <w:ilvl w:val="0"/>
          <w:numId w:val="6"/>
        </w:numPr>
        <w:tabs>
          <w:tab w:val="left" w:pos="802"/>
        </w:tabs>
        <w:spacing w:before="5" w:line="274" w:lineRule="exact"/>
        <w:ind w:firstLine="54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 xml:space="preserve">в установленном Уставом Товарищества порядке требовать созыва внеочередного собрания </w:t>
      </w:r>
      <w:r w:rsidR="004D1B21">
        <w:rPr>
          <w:rStyle w:val="FontStyle16"/>
          <w:sz w:val="24"/>
          <w:szCs w:val="24"/>
        </w:rPr>
        <w:t>членов</w:t>
      </w:r>
      <w:r w:rsidRPr="005714B6">
        <w:rPr>
          <w:rStyle w:val="FontStyle16"/>
          <w:sz w:val="24"/>
          <w:szCs w:val="24"/>
        </w:rPr>
        <w:t xml:space="preserve"> Товарищества, в случае возникновения реальной угрозы интересам Товарищества;</w:t>
      </w:r>
    </w:p>
    <w:p w:rsidR="00356542" w:rsidRPr="005714B6" w:rsidRDefault="00B92A45" w:rsidP="006165A1">
      <w:pPr>
        <w:pStyle w:val="Style6"/>
        <w:widowControl/>
        <w:numPr>
          <w:ilvl w:val="0"/>
          <w:numId w:val="6"/>
        </w:numPr>
        <w:tabs>
          <w:tab w:val="left" w:pos="802"/>
        </w:tabs>
        <w:spacing w:before="5" w:line="274" w:lineRule="exact"/>
        <w:ind w:firstLine="54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 xml:space="preserve">докладывать собранию </w:t>
      </w:r>
      <w:r w:rsidR="004D1B21">
        <w:rPr>
          <w:rStyle w:val="FontStyle16"/>
          <w:sz w:val="24"/>
          <w:szCs w:val="24"/>
        </w:rPr>
        <w:t>членов</w:t>
      </w:r>
      <w:r w:rsidRPr="005714B6">
        <w:rPr>
          <w:rStyle w:val="FontStyle16"/>
          <w:sz w:val="24"/>
          <w:szCs w:val="24"/>
        </w:rPr>
        <w:t xml:space="preserve"> Товарищества о результатах плановых и внеплановых проверок финансово-хозяйственной деятельности Товарищества, о выявленных фактах нарушения членами Правления Товарищества и другими должностными лицами органов управления Товарищества действующего законодательства Российской </w:t>
      </w:r>
      <w:r w:rsidR="00A52E7E" w:rsidRPr="005714B6">
        <w:rPr>
          <w:rStyle w:val="FontStyle16"/>
          <w:sz w:val="24"/>
          <w:szCs w:val="24"/>
        </w:rPr>
        <w:t>Федерации,</w:t>
      </w:r>
      <w:r w:rsidRPr="005714B6">
        <w:rPr>
          <w:rStyle w:val="FontStyle16"/>
          <w:sz w:val="24"/>
          <w:szCs w:val="24"/>
        </w:rPr>
        <w:t xml:space="preserve"> Устава Товарищества или его внутренних документов;</w:t>
      </w:r>
    </w:p>
    <w:p w:rsidR="00356542" w:rsidRPr="005714B6" w:rsidRDefault="00B92A45" w:rsidP="006165A1">
      <w:pPr>
        <w:pStyle w:val="Style6"/>
        <w:widowControl/>
        <w:numPr>
          <w:ilvl w:val="0"/>
          <w:numId w:val="6"/>
        </w:numPr>
        <w:tabs>
          <w:tab w:val="left" w:pos="802"/>
        </w:tabs>
        <w:spacing w:line="274" w:lineRule="exact"/>
        <w:ind w:firstLine="54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 xml:space="preserve">по поручению Председателя Ревизионной комиссии представлять в Правлении Товарищества не позднее чем за 30-ть (тридцать) дней до даты проведения </w:t>
      </w:r>
      <w:r w:rsidR="0074191F">
        <w:rPr>
          <w:rStyle w:val="FontStyle16"/>
          <w:sz w:val="24"/>
          <w:szCs w:val="24"/>
        </w:rPr>
        <w:t>годового собрания членов</w:t>
      </w:r>
      <w:bookmarkStart w:id="0" w:name="_GoBack"/>
      <w:bookmarkEnd w:id="0"/>
      <w:r w:rsidRPr="005714B6">
        <w:rPr>
          <w:rStyle w:val="FontStyle16"/>
          <w:sz w:val="24"/>
          <w:szCs w:val="24"/>
        </w:rPr>
        <w:t xml:space="preserve"> Товарищества заключение по итогам проверки деятельности Товарищества за год, включая оценку годового отчета Товарищества.</w:t>
      </w:r>
    </w:p>
    <w:p w:rsidR="00356542" w:rsidRPr="005714B6" w:rsidRDefault="00356542">
      <w:pPr>
        <w:widowControl/>
      </w:pPr>
    </w:p>
    <w:p w:rsidR="00356542" w:rsidRPr="005714B6" w:rsidRDefault="00B92A45" w:rsidP="006165A1">
      <w:pPr>
        <w:pStyle w:val="Style6"/>
        <w:widowControl/>
        <w:numPr>
          <w:ilvl w:val="0"/>
          <w:numId w:val="7"/>
        </w:numPr>
        <w:tabs>
          <w:tab w:val="left" w:pos="1003"/>
        </w:tabs>
        <w:spacing w:line="274" w:lineRule="exact"/>
        <w:ind w:firstLine="538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Члены Ревизионной комиссии не могут одновременно являться членами Правления Товарищества, а также занимать должности в органах управления Товарищества.</w:t>
      </w:r>
    </w:p>
    <w:p w:rsidR="00356542" w:rsidRPr="005714B6" w:rsidRDefault="00B92A45" w:rsidP="006165A1">
      <w:pPr>
        <w:pStyle w:val="Style6"/>
        <w:widowControl/>
        <w:numPr>
          <w:ilvl w:val="0"/>
          <w:numId w:val="7"/>
        </w:numPr>
        <w:tabs>
          <w:tab w:val="left" w:pos="1003"/>
        </w:tabs>
        <w:spacing w:line="274" w:lineRule="exact"/>
        <w:ind w:firstLine="538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Ревизионная комиссия в соответствии с решением о проведении ревизионной проверки вправе для ее проведения привлекать специалистов в соответствующих областях (права, экономики, финансов, бухгалтерского учета, управления, экономической безопасности и других), в том числе и специализированные организации, в случае необходимости.</w:t>
      </w:r>
    </w:p>
    <w:p w:rsidR="00356542" w:rsidRPr="005714B6" w:rsidRDefault="00356542">
      <w:pPr>
        <w:pStyle w:val="Style9"/>
        <w:widowControl/>
        <w:spacing w:line="240" w:lineRule="exact"/>
        <w:jc w:val="center"/>
      </w:pPr>
    </w:p>
    <w:p w:rsidR="00356542" w:rsidRPr="005714B6" w:rsidRDefault="00B92A45">
      <w:pPr>
        <w:pStyle w:val="Style9"/>
        <w:widowControl/>
        <w:spacing w:before="62"/>
        <w:jc w:val="center"/>
        <w:rPr>
          <w:rStyle w:val="FontStyle15"/>
          <w:sz w:val="24"/>
          <w:szCs w:val="24"/>
          <w:u w:val="single"/>
        </w:rPr>
      </w:pPr>
      <w:r w:rsidRPr="005714B6">
        <w:rPr>
          <w:rStyle w:val="FontStyle16"/>
          <w:sz w:val="24"/>
          <w:szCs w:val="24"/>
          <w:u w:val="single"/>
        </w:rPr>
        <w:t xml:space="preserve">5. </w:t>
      </w:r>
      <w:r w:rsidRPr="005714B6">
        <w:rPr>
          <w:rStyle w:val="FontStyle15"/>
          <w:sz w:val="24"/>
          <w:szCs w:val="24"/>
          <w:u w:val="single"/>
        </w:rPr>
        <w:t>Организация работы Ревизионной комиссии</w:t>
      </w:r>
    </w:p>
    <w:p w:rsidR="00356542" w:rsidRPr="005714B6" w:rsidRDefault="00356542">
      <w:pPr>
        <w:pStyle w:val="Style6"/>
        <w:widowControl/>
        <w:spacing w:line="240" w:lineRule="exact"/>
        <w:ind w:firstLine="547"/>
      </w:pPr>
    </w:p>
    <w:p w:rsidR="00356542" w:rsidRPr="005714B6" w:rsidRDefault="00B92A45">
      <w:pPr>
        <w:pStyle w:val="Style6"/>
        <w:widowControl/>
        <w:tabs>
          <w:tab w:val="left" w:pos="1133"/>
        </w:tabs>
        <w:spacing w:before="38" w:line="274" w:lineRule="exact"/>
        <w:ind w:firstLine="547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5.1.</w:t>
      </w:r>
      <w:r w:rsidRPr="005714B6">
        <w:rPr>
          <w:rStyle w:val="FontStyle16"/>
          <w:sz w:val="24"/>
          <w:szCs w:val="24"/>
        </w:rPr>
        <w:tab/>
        <w:t>Проведение заседаний Ревизионной комиссии и проверок финансово-</w:t>
      </w:r>
      <w:r w:rsidRPr="005714B6">
        <w:rPr>
          <w:rStyle w:val="FontStyle16"/>
          <w:sz w:val="24"/>
          <w:szCs w:val="24"/>
        </w:rPr>
        <w:br/>
        <w:t>хозяйственной деятельности Товарищества осуществляется в соответствии с</w:t>
      </w:r>
      <w:r w:rsidRPr="005714B6">
        <w:rPr>
          <w:rStyle w:val="FontStyle16"/>
          <w:sz w:val="24"/>
          <w:szCs w:val="24"/>
        </w:rPr>
        <w:br/>
        <w:t>утвержденным годовым планом работы Ревизионной комиссии.</w:t>
      </w:r>
    </w:p>
    <w:p w:rsidR="00356542" w:rsidRPr="005714B6" w:rsidRDefault="00B92A45">
      <w:pPr>
        <w:pStyle w:val="Style6"/>
        <w:widowControl/>
        <w:tabs>
          <w:tab w:val="left" w:pos="955"/>
        </w:tabs>
        <w:spacing w:line="274" w:lineRule="exact"/>
        <w:ind w:firstLine="54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5.2.</w:t>
      </w:r>
      <w:r w:rsidRPr="005714B6">
        <w:rPr>
          <w:rStyle w:val="FontStyle16"/>
          <w:sz w:val="24"/>
          <w:szCs w:val="24"/>
        </w:rPr>
        <w:tab/>
        <w:t>План работы Ревизионной комиссии утверждается на первом организационном</w:t>
      </w:r>
      <w:r w:rsidRPr="005714B6">
        <w:rPr>
          <w:rStyle w:val="FontStyle16"/>
          <w:sz w:val="24"/>
          <w:szCs w:val="24"/>
        </w:rPr>
        <w:br/>
        <w:t>заседании Ревизионной комиссии, проведение которого должно состоятся не позднее чем</w:t>
      </w:r>
      <w:r w:rsidRPr="005714B6">
        <w:rPr>
          <w:rStyle w:val="FontStyle16"/>
          <w:sz w:val="24"/>
          <w:szCs w:val="24"/>
        </w:rPr>
        <w:br/>
        <w:t>через 5-ть (пять) дней со дня избрания нового состава Ревизионной комиссии на годовом</w:t>
      </w:r>
      <w:r w:rsidRPr="005714B6">
        <w:rPr>
          <w:rStyle w:val="FontStyle16"/>
          <w:sz w:val="24"/>
          <w:szCs w:val="24"/>
        </w:rPr>
        <w:br/>
        <w:t xml:space="preserve">собрании </w:t>
      </w:r>
      <w:r w:rsidR="00A52E7E">
        <w:rPr>
          <w:rStyle w:val="FontStyle16"/>
          <w:sz w:val="24"/>
          <w:szCs w:val="24"/>
        </w:rPr>
        <w:t xml:space="preserve">членов </w:t>
      </w:r>
      <w:r w:rsidRPr="005714B6">
        <w:rPr>
          <w:rStyle w:val="FontStyle16"/>
          <w:sz w:val="24"/>
          <w:szCs w:val="24"/>
        </w:rPr>
        <w:t>Товарищества.</w:t>
      </w:r>
    </w:p>
    <w:p w:rsidR="00356542" w:rsidRPr="005714B6" w:rsidRDefault="00B92A45">
      <w:pPr>
        <w:pStyle w:val="Style7"/>
        <w:widowControl/>
        <w:tabs>
          <w:tab w:val="left" w:pos="970"/>
        </w:tabs>
        <w:spacing w:before="5" w:line="274" w:lineRule="exact"/>
        <w:ind w:left="557"/>
        <w:rPr>
          <w:rStyle w:val="FontStyle15"/>
          <w:sz w:val="24"/>
          <w:szCs w:val="24"/>
        </w:rPr>
      </w:pPr>
      <w:r w:rsidRPr="005714B6">
        <w:rPr>
          <w:rStyle w:val="FontStyle16"/>
          <w:sz w:val="24"/>
          <w:szCs w:val="24"/>
        </w:rPr>
        <w:t>5.3.</w:t>
      </w:r>
      <w:r w:rsidRPr="005714B6">
        <w:rPr>
          <w:rStyle w:val="FontStyle16"/>
          <w:sz w:val="24"/>
          <w:szCs w:val="24"/>
        </w:rPr>
        <w:tab/>
      </w:r>
      <w:r w:rsidRPr="005714B6">
        <w:rPr>
          <w:rStyle w:val="FontStyle15"/>
          <w:sz w:val="24"/>
          <w:szCs w:val="24"/>
        </w:rPr>
        <w:t>План работы Ревизионной комиссии включает в себя:</w:t>
      </w:r>
    </w:p>
    <w:p w:rsidR="00356542" w:rsidRPr="005714B6" w:rsidRDefault="00B92A45">
      <w:pPr>
        <w:pStyle w:val="Style6"/>
        <w:widowControl/>
        <w:tabs>
          <w:tab w:val="left" w:pos="912"/>
        </w:tabs>
        <w:spacing w:before="53"/>
        <w:ind w:firstLine="600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lastRenderedPageBreak/>
        <w:t>1)</w:t>
      </w:r>
      <w:r w:rsidRPr="005714B6">
        <w:rPr>
          <w:rStyle w:val="FontStyle16"/>
          <w:sz w:val="24"/>
          <w:szCs w:val="24"/>
        </w:rPr>
        <w:tab/>
        <w:t>объекты ревизионных проверок (виды финансово-хозяйственной деятельности</w:t>
      </w:r>
      <w:r w:rsidRPr="005714B6">
        <w:rPr>
          <w:rStyle w:val="FontStyle16"/>
          <w:sz w:val="24"/>
          <w:szCs w:val="24"/>
        </w:rPr>
        <w:br/>
        <w:t>Товарищества, отдельные участки деятельности Товарищества);</w:t>
      </w:r>
    </w:p>
    <w:p w:rsidR="00356542" w:rsidRPr="005714B6" w:rsidRDefault="00B92A45">
      <w:pPr>
        <w:pStyle w:val="Style6"/>
        <w:widowControl/>
        <w:tabs>
          <w:tab w:val="left" w:pos="1022"/>
        </w:tabs>
        <w:ind w:firstLine="562"/>
        <w:jc w:val="lef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2)</w:t>
      </w:r>
      <w:r w:rsidRPr="005714B6">
        <w:rPr>
          <w:rStyle w:val="FontStyle16"/>
          <w:sz w:val="24"/>
          <w:szCs w:val="24"/>
        </w:rPr>
        <w:tab/>
        <w:t>определение   формы   ревизионной   проверки   по   каждому   из   объектов</w:t>
      </w:r>
      <w:r w:rsidRPr="005714B6">
        <w:rPr>
          <w:rStyle w:val="FontStyle16"/>
          <w:sz w:val="24"/>
          <w:szCs w:val="24"/>
        </w:rPr>
        <w:br/>
        <w:t>(документальная, проверка по месту нахождения объекта проверки (выездная);</w:t>
      </w:r>
    </w:p>
    <w:p w:rsidR="00356542" w:rsidRPr="005714B6" w:rsidRDefault="00B92A45" w:rsidP="006165A1">
      <w:pPr>
        <w:pStyle w:val="Style6"/>
        <w:widowControl/>
        <w:numPr>
          <w:ilvl w:val="0"/>
          <w:numId w:val="8"/>
        </w:numPr>
        <w:tabs>
          <w:tab w:val="left" w:pos="826"/>
        </w:tabs>
        <w:ind w:firstLine="571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временной график проведения ревизионных проверок деятельности Товарищества, примерные сроки проведения ревизионных проверок (годовая, ежеквартальная);</w:t>
      </w:r>
    </w:p>
    <w:p w:rsidR="00356542" w:rsidRPr="005714B6" w:rsidRDefault="00B92A45" w:rsidP="006165A1">
      <w:pPr>
        <w:pStyle w:val="Style6"/>
        <w:widowControl/>
        <w:numPr>
          <w:ilvl w:val="0"/>
          <w:numId w:val="8"/>
        </w:numPr>
        <w:tabs>
          <w:tab w:val="left" w:pos="826"/>
        </w:tabs>
        <w:ind w:firstLine="571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временной график проведения заседаний Ревизионной комиссии по решению вопросов о подготовке и проведении ревизионных проверок деятельности Товарищества;</w:t>
      </w:r>
    </w:p>
    <w:p w:rsidR="00356542" w:rsidRPr="005714B6" w:rsidRDefault="00B92A45">
      <w:pPr>
        <w:pStyle w:val="Style6"/>
        <w:widowControl/>
        <w:tabs>
          <w:tab w:val="left" w:pos="1123"/>
        </w:tabs>
        <w:ind w:firstLine="571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5)</w:t>
      </w:r>
      <w:r w:rsidRPr="005714B6">
        <w:rPr>
          <w:rStyle w:val="FontStyle16"/>
          <w:sz w:val="24"/>
          <w:szCs w:val="24"/>
        </w:rPr>
        <w:tab/>
        <w:t>перечень финансово-хозяйственной документации, необходимой для</w:t>
      </w:r>
      <w:r w:rsidRPr="005714B6">
        <w:rPr>
          <w:rStyle w:val="FontStyle16"/>
          <w:sz w:val="24"/>
          <w:szCs w:val="24"/>
        </w:rPr>
        <w:br/>
        <w:t>осуществления ревизионной проверки каждого из объектов ревизионной проверки;</w:t>
      </w:r>
    </w:p>
    <w:p w:rsidR="00356542" w:rsidRPr="005714B6" w:rsidRDefault="00B92A45" w:rsidP="006165A1">
      <w:pPr>
        <w:pStyle w:val="Style6"/>
        <w:widowControl/>
        <w:numPr>
          <w:ilvl w:val="0"/>
          <w:numId w:val="9"/>
        </w:numPr>
        <w:tabs>
          <w:tab w:val="left" w:pos="869"/>
        </w:tabs>
        <w:ind w:firstLine="571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определение членов Ревизионной комиссии, ответственных за подготовку к проведению ревизионных проверок, сбор информации, необходимых документов и материалов, а также распределение среди них обязанностей с целью четкой текущей работы ревизионной комиссии;</w:t>
      </w:r>
    </w:p>
    <w:p w:rsidR="00356542" w:rsidRPr="005714B6" w:rsidRDefault="00B92A45" w:rsidP="006165A1">
      <w:pPr>
        <w:pStyle w:val="Style6"/>
        <w:widowControl/>
        <w:numPr>
          <w:ilvl w:val="0"/>
          <w:numId w:val="9"/>
        </w:numPr>
        <w:tabs>
          <w:tab w:val="left" w:pos="869"/>
        </w:tabs>
        <w:ind w:firstLine="571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иные вопросы, связанные с организацией проведения заседаний и ревизионных проверок Ревизионной комиссией.</w:t>
      </w:r>
    </w:p>
    <w:p w:rsidR="00356542" w:rsidRPr="005714B6" w:rsidRDefault="00356542">
      <w:pPr>
        <w:pStyle w:val="Style9"/>
        <w:widowControl/>
        <w:spacing w:line="240" w:lineRule="exact"/>
        <w:jc w:val="center"/>
      </w:pPr>
    </w:p>
    <w:p w:rsidR="00356542" w:rsidRPr="005714B6" w:rsidRDefault="00B92A45">
      <w:pPr>
        <w:pStyle w:val="Style9"/>
        <w:widowControl/>
        <w:spacing w:before="53"/>
        <w:jc w:val="center"/>
        <w:rPr>
          <w:rStyle w:val="FontStyle15"/>
          <w:sz w:val="24"/>
          <w:szCs w:val="24"/>
          <w:u w:val="single"/>
        </w:rPr>
      </w:pPr>
      <w:r w:rsidRPr="005714B6">
        <w:rPr>
          <w:rStyle w:val="FontStyle16"/>
          <w:sz w:val="24"/>
          <w:szCs w:val="24"/>
          <w:u w:val="single"/>
        </w:rPr>
        <w:t xml:space="preserve">6. </w:t>
      </w:r>
      <w:r w:rsidRPr="005714B6">
        <w:rPr>
          <w:rStyle w:val="FontStyle15"/>
          <w:sz w:val="24"/>
          <w:szCs w:val="24"/>
          <w:u w:val="single"/>
        </w:rPr>
        <w:t>Заседания Ревизионной комиссии</w:t>
      </w:r>
    </w:p>
    <w:p w:rsidR="00356542" w:rsidRPr="005714B6" w:rsidRDefault="00B92A45" w:rsidP="006165A1">
      <w:pPr>
        <w:pStyle w:val="Style6"/>
        <w:widowControl/>
        <w:numPr>
          <w:ilvl w:val="0"/>
          <w:numId w:val="10"/>
        </w:numPr>
        <w:tabs>
          <w:tab w:val="left" w:pos="1032"/>
        </w:tabs>
        <w:spacing w:before="283" w:line="274" w:lineRule="exact"/>
        <w:ind w:firstLine="56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Заседания Ревизионной комиссии проводятся для решения организационных вопросов деятельности Ревизионной комиссии, а также каждый раз перед началом проведения ревизионной проверки и по итогам ее проведения.</w:t>
      </w:r>
    </w:p>
    <w:p w:rsidR="00356542" w:rsidRPr="005714B6" w:rsidRDefault="00B92A45" w:rsidP="006165A1">
      <w:pPr>
        <w:pStyle w:val="Style6"/>
        <w:widowControl/>
        <w:numPr>
          <w:ilvl w:val="0"/>
          <w:numId w:val="10"/>
        </w:numPr>
        <w:tabs>
          <w:tab w:val="left" w:pos="1032"/>
        </w:tabs>
        <w:spacing w:line="274" w:lineRule="exact"/>
        <w:ind w:firstLine="56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На заседании Ревизионной комиссии, проводимом перед началом проведения каждой ревизии, рассматриваются следующие вопросы по подготовке и проведению предстоящей ревизионной проверки:</w:t>
      </w:r>
    </w:p>
    <w:p w:rsidR="00356542" w:rsidRPr="005714B6" w:rsidRDefault="00356542">
      <w:pPr>
        <w:widowControl/>
      </w:pPr>
    </w:p>
    <w:p w:rsidR="00356542" w:rsidRPr="005714B6" w:rsidRDefault="00B92A45" w:rsidP="006165A1">
      <w:pPr>
        <w:pStyle w:val="Style6"/>
        <w:widowControl/>
        <w:numPr>
          <w:ilvl w:val="0"/>
          <w:numId w:val="11"/>
        </w:numPr>
        <w:tabs>
          <w:tab w:val="left" w:pos="850"/>
        </w:tabs>
        <w:spacing w:line="274" w:lineRule="exact"/>
        <w:ind w:left="590" w:firstLine="0"/>
        <w:jc w:val="lef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определение объекта ревизионной проверки;</w:t>
      </w:r>
    </w:p>
    <w:p w:rsidR="00356542" w:rsidRPr="005714B6" w:rsidRDefault="00B92A45" w:rsidP="006165A1">
      <w:pPr>
        <w:pStyle w:val="Style6"/>
        <w:widowControl/>
        <w:numPr>
          <w:ilvl w:val="0"/>
          <w:numId w:val="11"/>
        </w:numPr>
        <w:tabs>
          <w:tab w:val="left" w:pos="850"/>
        </w:tabs>
        <w:spacing w:line="274" w:lineRule="exact"/>
        <w:ind w:left="590" w:firstLine="0"/>
        <w:jc w:val="lef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порядок, сроки и объем проведения ревизионной проверки;</w:t>
      </w:r>
    </w:p>
    <w:p w:rsidR="00356542" w:rsidRPr="005714B6" w:rsidRDefault="00B92A45">
      <w:pPr>
        <w:pStyle w:val="Style6"/>
        <w:widowControl/>
        <w:tabs>
          <w:tab w:val="left" w:pos="811"/>
        </w:tabs>
        <w:spacing w:line="274" w:lineRule="exact"/>
        <w:ind w:firstLine="55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3)</w:t>
      </w:r>
      <w:r w:rsidRPr="005714B6">
        <w:rPr>
          <w:rStyle w:val="FontStyle16"/>
          <w:sz w:val="24"/>
          <w:szCs w:val="24"/>
        </w:rPr>
        <w:tab/>
        <w:t>определение перечня информации и материалов, необходимых для проведения</w:t>
      </w:r>
      <w:r w:rsidRPr="005714B6">
        <w:rPr>
          <w:rStyle w:val="FontStyle16"/>
          <w:sz w:val="24"/>
          <w:szCs w:val="24"/>
        </w:rPr>
        <w:br/>
        <w:t>ревизионной проверки, способов и источников их получения;</w:t>
      </w:r>
    </w:p>
    <w:p w:rsidR="00356542" w:rsidRPr="005714B6" w:rsidRDefault="00B92A45" w:rsidP="006165A1">
      <w:pPr>
        <w:pStyle w:val="Style6"/>
        <w:widowControl/>
        <w:numPr>
          <w:ilvl w:val="0"/>
          <w:numId w:val="12"/>
        </w:numPr>
        <w:tabs>
          <w:tab w:val="left" w:pos="816"/>
        </w:tabs>
        <w:spacing w:line="274" w:lineRule="exact"/>
        <w:ind w:firstLine="557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определение перечня лиц, которых необходимо привлечь для проведения ревизионной проверки (для дачи объяснений, разъяснения отдельных вопросов);</w:t>
      </w:r>
    </w:p>
    <w:p w:rsidR="00356542" w:rsidRPr="005714B6" w:rsidRDefault="00B92A45" w:rsidP="006165A1">
      <w:pPr>
        <w:pStyle w:val="Style6"/>
        <w:widowControl/>
        <w:numPr>
          <w:ilvl w:val="0"/>
          <w:numId w:val="12"/>
        </w:numPr>
        <w:tabs>
          <w:tab w:val="left" w:pos="816"/>
        </w:tabs>
        <w:spacing w:line="274" w:lineRule="exact"/>
        <w:ind w:firstLine="557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назначение даты проведения заседания Ревизионной комиссии по подведению итогов ревизионной проверки;</w:t>
      </w:r>
    </w:p>
    <w:p w:rsidR="00356542" w:rsidRPr="005714B6" w:rsidRDefault="00B92A45" w:rsidP="006165A1">
      <w:pPr>
        <w:pStyle w:val="Style6"/>
        <w:widowControl/>
        <w:numPr>
          <w:ilvl w:val="0"/>
          <w:numId w:val="12"/>
        </w:numPr>
        <w:tabs>
          <w:tab w:val="left" w:pos="816"/>
        </w:tabs>
        <w:spacing w:before="5" w:line="274" w:lineRule="exact"/>
        <w:ind w:firstLine="557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определение членов Ревизионной комиссии, ответственных за подготовку проекта заключения Ревизионной комиссии к заседанию Ревизионной комиссии для подведения итогов ревизионной проверки;</w:t>
      </w:r>
    </w:p>
    <w:p w:rsidR="00356542" w:rsidRPr="005714B6" w:rsidRDefault="00B92A45">
      <w:pPr>
        <w:pStyle w:val="Style6"/>
        <w:widowControl/>
        <w:tabs>
          <w:tab w:val="left" w:pos="850"/>
        </w:tabs>
        <w:spacing w:line="274" w:lineRule="exact"/>
        <w:ind w:left="590" w:firstLine="0"/>
        <w:jc w:val="lef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7)</w:t>
      </w:r>
      <w:r w:rsidRPr="005714B6">
        <w:rPr>
          <w:rStyle w:val="FontStyle16"/>
          <w:sz w:val="24"/>
          <w:szCs w:val="24"/>
        </w:rPr>
        <w:tab/>
        <w:t>решение иных вопросов.</w:t>
      </w:r>
    </w:p>
    <w:p w:rsidR="00356542" w:rsidRPr="005714B6" w:rsidRDefault="00B92A45">
      <w:pPr>
        <w:pStyle w:val="Style10"/>
        <w:widowControl/>
        <w:tabs>
          <w:tab w:val="left" w:pos="1032"/>
        </w:tabs>
        <w:spacing w:before="10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6.3.</w:t>
      </w:r>
      <w:r w:rsidRPr="005714B6">
        <w:rPr>
          <w:rStyle w:val="FontStyle16"/>
          <w:sz w:val="24"/>
          <w:szCs w:val="24"/>
        </w:rPr>
        <w:tab/>
        <w:t xml:space="preserve">Заседание Ревизионной комиссии по вопросам подготовки и проведения </w:t>
      </w:r>
      <w:r w:rsidRPr="005714B6">
        <w:rPr>
          <w:rStyle w:val="FontStyle16"/>
          <w:sz w:val="24"/>
          <w:szCs w:val="24"/>
        </w:rPr>
        <w:br/>
        <w:t>ревизионной проверки может быть проведено без совместного присутствия членов</w:t>
      </w:r>
      <w:r w:rsidRPr="005714B6">
        <w:rPr>
          <w:rStyle w:val="FontStyle16"/>
          <w:sz w:val="24"/>
          <w:szCs w:val="24"/>
        </w:rPr>
        <w:br/>
        <w:t>Ревизионной комиссии путем проведения заочного голосования (опросным путем).</w:t>
      </w:r>
    </w:p>
    <w:p w:rsidR="00356542" w:rsidRPr="005714B6" w:rsidRDefault="00B92A45">
      <w:pPr>
        <w:pStyle w:val="Style10"/>
        <w:widowControl/>
        <w:tabs>
          <w:tab w:val="left" w:pos="1133"/>
        </w:tabs>
        <w:ind w:firstLine="557"/>
        <w:jc w:val="both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6.4.</w:t>
      </w:r>
      <w:r w:rsidRPr="005714B6">
        <w:rPr>
          <w:rStyle w:val="FontStyle16"/>
          <w:sz w:val="24"/>
          <w:szCs w:val="24"/>
        </w:rPr>
        <w:tab/>
        <w:t>На заседании Ревизионной комиссии, проводимом по итогам каждой</w:t>
      </w:r>
      <w:r w:rsidRPr="005714B6">
        <w:rPr>
          <w:rStyle w:val="FontStyle16"/>
          <w:sz w:val="24"/>
          <w:szCs w:val="24"/>
        </w:rPr>
        <w:br/>
        <w:t>ревизионной проверки, могут рассматриваться следующие вопросы:</w:t>
      </w:r>
    </w:p>
    <w:p w:rsidR="00356542" w:rsidRPr="005714B6" w:rsidRDefault="00B92A45">
      <w:pPr>
        <w:pStyle w:val="Style10"/>
        <w:widowControl/>
        <w:tabs>
          <w:tab w:val="left" w:pos="806"/>
        </w:tabs>
        <w:ind w:firstLine="547"/>
        <w:jc w:val="both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1)</w:t>
      </w:r>
      <w:r w:rsidRPr="005714B6">
        <w:rPr>
          <w:rStyle w:val="FontStyle16"/>
          <w:sz w:val="24"/>
          <w:szCs w:val="24"/>
        </w:rPr>
        <w:tab/>
        <w:t>обсуждение информации, полученной в ходе проведения ревизионной проверки и</w:t>
      </w:r>
      <w:r w:rsidRPr="005714B6">
        <w:rPr>
          <w:rStyle w:val="FontStyle16"/>
          <w:sz w:val="24"/>
          <w:szCs w:val="24"/>
        </w:rPr>
        <w:br/>
        <w:t>источников ее получения;</w:t>
      </w:r>
    </w:p>
    <w:p w:rsidR="00356542" w:rsidRPr="005714B6" w:rsidRDefault="00B92A45">
      <w:pPr>
        <w:pStyle w:val="Style6"/>
        <w:widowControl/>
        <w:tabs>
          <w:tab w:val="left" w:pos="859"/>
        </w:tabs>
        <w:spacing w:line="274" w:lineRule="exact"/>
        <w:ind w:left="600" w:firstLine="0"/>
        <w:jc w:val="lef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2)</w:t>
      </w:r>
      <w:r w:rsidRPr="005714B6">
        <w:rPr>
          <w:rStyle w:val="FontStyle16"/>
          <w:sz w:val="24"/>
          <w:szCs w:val="24"/>
        </w:rPr>
        <w:tab/>
        <w:t>подведение итогов ревизионной проверки;</w:t>
      </w:r>
    </w:p>
    <w:p w:rsidR="00356542" w:rsidRPr="005714B6" w:rsidRDefault="00B92A45" w:rsidP="006165A1">
      <w:pPr>
        <w:pStyle w:val="Style10"/>
        <w:widowControl/>
        <w:numPr>
          <w:ilvl w:val="0"/>
          <w:numId w:val="13"/>
        </w:numPr>
        <w:tabs>
          <w:tab w:val="left" w:pos="936"/>
        </w:tabs>
        <w:ind w:firstLine="557"/>
        <w:jc w:val="both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обобщение выводов и формирование предложений на основании итогов ревизионной проверки;</w:t>
      </w:r>
    </w:p>
    <w:p w:rsidR="00356542" w:rsidRPr="005714B6" w:rsidRDefault="00B92A45" w:rsidP="006165A1">
      <w:pPr>
        <w:pStyle w:val="Style10"/>
        <w:widowControl/>
        <w:numPr>
          <w:ilvl w:val="0"/>
          <w:numId w:val="13"/>
        </w:numPr>
        <w:tabs>
          <w:tab w:val="left" w:pos="936"/>
        </w:tabs>
        <w:spacing w:before="5"/>
        <w:ind w:firstLine="557"/>
        <w:jc w:val="both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утверждение и подписание заключения Ревизионной комиссии по итогам ревизионной проверки;</w:t>
      </w:r>
    </w:p>
    <w:p w:rsidR="00356542" w:rsidRPr="005714B6" w:rsidRDefault="00B92A45" w:rsidP="006165A1">
      <w:pPr>
        <w:pStyle w:val="Style10"/>
        <w:widowControl/>
        <w:numPr>
          <w:ilvl w:val="0"/>
          <w:numId w:val="13"/>
        </w:numPr>
        <w:tabs>
          <w:tab w:val="left" w:pos="936"/>
        </w:tabs>
        <w:ind w:firstLine="557"/>
        <w:jc w:val="both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lastRenderedPageBreak/>
        <w:t>установление и анализ причин нарушения законодательства Российской Федерации, Устава Товарищества, обсуждение возможных вариантов их устранения и предотвращения в будущем;</w:t>
      </w:r>
    </w:p>
    <w:p w:rsidR="00356542" w:rsidRPr="005714B6" w:rsidRDefault="00B92A45">
      <w:pPr>
        <w:pStyle w:val="Style6"/>
        <w:widowControl/>
        <w:tabs>
          <w:tab w:val="left" w:pos="960"/>
        </w:tabs>
        <w:spacing w:before="53" w:line="274" w:lineRule="exac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6)</w:t>
      </w:r>
      <w:r w:rsidRPr="005714B6">
        <w:rPr>
          <w:rStyle w:val="FontStyle16"/>
          <w:sz w:val="24"/>
          <w:szCs w:val="24"/>
        </w:rPr>
        <w:tab/>
        <w:t>принятие решения об обращении в адрес Правления Товарищества или</w:t>
      </w:r>
      <w:r w:rsidRPr="005714B6">
        <w:rPr>
          <w:rStyle w:val="FontStyle16"/>
          <w:sz w:val="24"/>
          <w:szCs w:val="24"/>
        </w:rPr>
        <w:br/>
        <w:t>должностных лиц Товарищества о необходимости устранения нарушений, выявленных</w:t>
      </w:r>
      <w:r w:rsidRPr="005714B6">
        <w:rPr>
          <w:rStyle w:val="FontStyle16"/>
          <w:sz w:val="24"/>
          <w:szCs w:val="24"/>
        </w:rPr>
        <w:br/>
        <w:t>ревизионной проверкой и применения к лицам, допустившим нарушения, мер</w:t>
      </w:r>
      <w:r w:rsidRPr="005714B6">
        <w:rPr>
          <w:rStyle w:val="FontStyle16"/>
          <w:sz w:val="24"/>
          <w:szCs w:val="24"/>
        </w:rPr>
        <w:br/>
        <w:t>ответственности;</w:t>
      </w:r>
    </w:p>
    <w:p w:rsidR="00356542" w:rsidRPr="005714B6" w:rsidRDefault="00B92A45">
      <w:pPr>
        <w:pStyle w:val="Style6"/>
        <w:widowControl/>
        <w:tabs>
          <w:tab w:val="left" w:pos="826"/>
        </w:tabs>
        <w:spacing w:before="5" w:line="274" w:lineRule="exact"/>
        <w:ind w:left="566" w:firstLine="0"/>
        <w:jc w:val="lef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7)</w:t>
      </w:r>
      <w:r w:rsidRPr="005714B6">
        <w:rPr>
          <w:rStyle w:val="FontStyle16"/>
          <w:sz w:val="24"/>
          <w:szCs w:val="24"/>
        </w:rPr>
        <w:tab/>
        <w:t>иные вопросы, связанные с проведением ревизии и подведением ее итогов.</w:t>
      </w:r>
    </w:p>
    <w:p w:rsidR="00356542" w:rsidRPr="005714B6" w:rsidRDefault="00B92A45" w:rsidP="006165A1">
      <w:pPr>
        <w:pStyle w:val="Style6"/>
        <w:widowControl/>
        <w:numPr>
          <w:ilvl w:val="0"/>
          <w:numId w:val="14"/>
        </w:numPr>
        <w:tabs>
          <w:tab w:val="left" w:pos="989"/>
        </w:tabs>
        <w:spacing w:line="274" w:lineRule="exact"/>
        <w:ind w:firstLine="56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Заседания Ревизионной комиссии проводятся в сроки, установленные годовым планом работы Ревизионной комиссии, но не реже одного раза в квартал.</w:t>
      </w:r>
    </w:p>
    <w:p w:rsidR="00356542" w:rsidRPr="005714B6" w:rsidRDefault="00B92A45" w:rsidP="006165A1">
      <w:pPr>
        <w:pStyle w:val="Style6"/>
        <w:widowControl/>
        <w:numPr>
          <w:ilvl w:val="0"/>
          <w:numId w:val="14"/>
        </w:numPr>
        <w:tabs>
          <w:tab w:val="left" w:pos="989"/>
        </w:tabs>
        <w:spacing w:line="274" w:lineRule="exact"/>
        <w:ind w:firstLine="56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 xml:space="preserve">Созывает заседание Ревизионной комиссии Председатель Ревизионной комиссии по собственной инициативе либо по инициативе члена Ревизионной комиссии, а также на основании решения собрания </w:t>
      </w:r>
      <w:r w:rsidR="004D1B21">
        <w:rPr>
          <w:rStyle w:val="FontStyle16"/>
          <w:sz w:val="24"/>
          <w:szCs w:val="24"/>
        </w:rPr>
        <w:t>членов</w:t>
      </w:r>
      <w:r w:rsidRPr="005714B6">
        <w:rPr>
          <w:rStyle w:val="FontStyle16"/>
          <w:sz w:val="24"/>
          <w:szCs w:val="24"/>
        </w:rPr>
        <w:t xml:space="preserve"> Товарищества, Правления Товарищества или по требованию членов Товарищества, составляющих не менее 50-ти % (пятидесяти процентов) членов Товарищества о проведении проверки его финансово-хозяйственной деятельности.</w:t>
      </w:r>
    </w:p>
    <w:p w:rsidR="00356542" w:rsidRPr="005714B6" w:rsidRDefault="00B92A45" w:rsidP="006165A1">
      <w:pPr>
        <w:pStyle w:val="Style6"/>
        <w:widowControl/>
        <w:numPr>
          <w:ilvl w:val="0"/>
          <w:numId w:val="14"/>
        </w:numPr>
        <w:tabs>
          <w:tab w:val="left" w:pos="989"/>
        </w:tabs>
        <w:spacing w:line="274" w:lineRule="exact"/>
        <w:ind w:firstLine="56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Председатель Ревизионной комиссии при подготовке к проведению заседания Ревизионной комиссии:</w:t>
      </w:r>
    </w:p>
    <w:p w:rsidR="00356542" w:rsidRPr="005714B6" w:rsidRDefault="00B92A45">
      <w:pPr>
        <w:pStyle w:val="Style6"/>
        <w:widowControl/>
        <w:tabs>
          <w:tab w:val="left" w:pos="922"/>
        </w:tabs>
        <w:spacing w:before="5" w:line="274" w:lineRule="exact"/>
        <w:ind w:firstLine="581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1)</w:t>
      </w:r>
      <w:r w:rsidRPr="005714B6">
        <w:rPr>
          <w:rStyle w:val="FontStyle16"/>
          <w:sz w:val="24"/>
          <w:szCs w:val="24"/>
        </w:rPr>
        <w:tab/>
        <w:t>определяет дату, время и место проведения заседания (подведения итогов</w:t>
      </w:r>
      <w:r w:rsidRPr="005714B6">
        <w:rPr>
          <w:rStyle w:val="FontStyle16"/>
          <w:sz w:val="24"/>
          <w:szCs w:val="24"/>
        </w:rPr>
        <w:br/>
        <w:t>заочного голосования);</w:t>
      </w:r>
    </w:p>
    <w:p w:rsidR="00356542" w:rsidRPr="005714B6" w:rsidRDefault="00B92A45" w:rsidP="006165A1">
      <w:pPr>
        <w:pStyle w:val="Style6"/>
        <w:widowControl/>
        <w:numPr>
          <w:ilvl w:val="0"/>
          <w:numId w:val="15"/>
        </w:numPr>
        <w:tabs>
          <w:tab w:val="left" w:pos="821"/>
        </w:tabs>
        <w:spacing w:line="274" w:lineRule="exact"/>
        <w:ind w:left="557" w:firstLine="0"/>
        <w:jc w:val="lef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форму проведения заседания (совместное присутствие, заочное голосование);</w:t>
      </w:r>
    </w:p>
    <w:p w:rsidR="00356542" w:rsidRPr="005714B6" w:rsidRDefault="00B92A45" w:rsidP="0009721D">
      <w:pPr>
        <w:pStyle w:val="Style6"/>
        <w:widowControl/>
        <w:numPr>
          <w:ilvl w:val="0"/>
          <w:numId w:val="15"/>
        </w:numPr>
        <w:tabs>
          <w:tab w:val="left" w:pos="821"/>
        </w:tabs>
        <w:spacing w:line="274" w:lineRule="exact"/>
        <w:ind w:left="557" w:firstLine="0"/>
        <w:jc w:val="left"/>
      </w:pPr>
      <w:r w:rsidRPr="004D1B21">
        <w:rPr>
          <w:rStyle w:val="FontStyle16"/>
          <w:sz w:val="24"/>
          <w:szCs w:val="24"/>
        </w:rPr>
        <w:t>утверждает повестку дня заседания;</w:t>
      </w:r>
    </w:p>
    <w:p w:rsidR="00356542" w:rsidRPr="005714B6" w:rsidRDefault="00B92A45" w:rsidP="006165A1">
      <w:pPr>
        <w:pStyle w:val="Style6"/>
        <w:widowControl/>
        <w:numPr>
          <w:ilvl w:val="0"/>
          <w:numId w:val="16"/>
        </w:numPr>
        <w:tabs>
          <w:tab w:val="left" w:pos="816"/>
        </w:tabs>
        <w:spacing w:before="5" w:line="274" w:lineRule="exact"/>
        <w:ind w:firstLine="55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определяет перечень материалов и документов (информации), необходимых для рассмотрения вопросов повестки дня заседания Ревизионной комиссии;</w:t>
      </w:r>
    </w:p>
    <w:p w:rsidR="00356542" w:rsidRPr="005714B6" w:rsidRDefault="00B92A45" w:rsidP="006165A1">
      <w:pPr>
        <w:pStyle w:val="Style6"/>
        <w:widowControl/>
        <w:numPr>
          <w:ilvl w:val="0"/>
          <w:numId w:val="16"/>
        </w:numPr>
        <w:tabs>
          <w:tab w:val="left" w:pos="816"/>
        </w:tabs>
        <w:spacing w:before="5" w:line="274" w:lineRule="exact"/>
        <w:ind w:firstLine="55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определяет перечень лиц, приглашаемых на заседание Ревизионной комиссии (при совместном присутствии);</w:t>
      </w:r>
    </w:p>
    <w:p w:rsidR="00356542" w:rsidRPr="005714B6" w:rsidRDefault="00B92A45">
      <w:pPr>
        <w:pStyle w:val="Style6"/>
        <w:widowControl/>
        <w:tabs>
          <w:tab w:val="left" w:pos="922"/>
        </w:tabs>
        <w:spacing w:before="5" w:line="274" w:lineRule="exact"/>
        <w:ind w:firstLine="55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6)</w:t>
      </w:r>
      <w:r w:rsidRPr="005714B6">
        <w:rPr>
          <w:rStyle w:val="FontStyle16"/>
          <w:sz w:val="24"/>
          <w:szCs w:val="24"/>
        </w:rPr>
        <w:tab/>
        <w:t>решает иные вопросы, связанные с подготовкой к проведению заседания</w:t>
      </w:r>
      <w:r w:rsidRPr="005714B6">
        <w:rPr>
          <w:rStyle w:val="FontStyle16"/>
          <w:sz w:val="24"/>
          <w:szCs w:val="24"/>
        </w:rPr>
        <w:br/>
        <w:t>Ревизионной комиссии.</w:t>
      </w:r>
    </w:p>
    <w:p w:rsidR="00356542" w:rsidRPr="005714B6" w:rsidRDefault="00B92A45" w:rsidP="006165A1">
      <w:pPr>
        <w:pStyle w:val="Style6"/>
        <w:widowControl/>
        <w:numPr>
          <w:ilvl w:val="0"/>
          <w:numId w:val="17"/>
        </w:numPr>
        <w:tabs>
          <w:tab w:val="left" w:pos="1003"/>
        </w:tabs>
        <w:spacing w:line="274" w:lineRule="exact"/>
        <w:ind w:firstLine="557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Уведомление (сообщение) о проведении заседания Ревизионной комиссии сообщается членам Ревизионной комиссии по телефону или может направляться заказным письмом не позднее, чем за 10 (десять) дней до даты проведения заседания.</w:t>
      </w:r>
    </w:p>
    <w:p w:rsidR="00356542" w:rsidRPr="005714B6" w:rsidRDefault="00B92A45" w:rsidP="006165A1">
      <w:pPr>
        <w:pStyle w:val="Style6"/>
        <w:widowControl/>
        <w:numPr>
          <w:ilvl w:val="0"/>
          <w:numId w:val="17"/>
        </w:numPr>
        <w:tabs>
          <w:tab w:val="left" w:pos="1003"/>
        </w:tabs>
        <w:spacing w:line="274" w:lineRule="exact"/>
        <w:ind w:firstLine="557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При проведении заочного голосования в случаях, предусмотренных настоящим Положением, уведомление о проведении заочного голосования направляется вместе с материалами по вопросам повестки дня и опросным листом заказным письмом не позднее чем за 15 (пятнадцать) дней до даты подведения итогов голосования.</w:t>
      </w:r>
    </w:p>
    <w:p w:rsidR="00356542" w:rsidRPr="005714B6" w:rsidRDefault="00B92A45">
      <w:pPr>
        <w:pStyle w:val="Style6"/>
        <w:widowControl/>
        <w:tabs>
          <w:tab w:val="left" w:pos="1368"/>
        </w:tabs>
        <w:spacing w:line="274" w:lineRule="exact"/>
        <w:ind w:firstLine="557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6.10.</w:t>
      </w:r>
      <w:r w:rsidRPr="005714B6">
        <w:rPr>
          <w:rStyle w:val="FontStyle16"/>
          <w:sz w:val="24"/>
          <w:szCs w:val="24"/>
        </w:rPr>
        <w:tab/>
        <w:t>Председатель Ревизионной комиссии при выявлении нарушений</w:t>
      </w:r>
      <w:r w:rsidRPr="005714B6">
        <w:rPr>
          <w:rStyle w:val="FontStyle16"/>
          <w:sz w:val="24"/>
          <w:szCs w:val="24"/>
        </w:rPr>
        <w:br/>
        <w:t>законодательства Российской Федерации, Устава Товарищества и других его внутренних</w:t>
      </w:r>
      <w:r w:rsidRPr="005714B6">
        <w:rPr>
          <w:rStyle w:val="FontStyle16"/>
          <w:sz w:val="24"/>
          <w:szCs w:val="24"/>
        </w:rPr>
        <w:br/>
        <w:t>документов при осуществлении деятельности Товарищества обязан созвать экстренное</w:t>
      </w:r>
      <w:r w:rsidRPr="005714B6">
        <w:rPr>
          <w:rStyle w:val="FontStyle16"/>
          <w:sz w:val="24"/>
          <w:szCs w:val="24"/>
        </w:rPr>
        <w:br/>
        <w:t>заседание Ревизионной комиссии для решения вопроса о проведении внеплановой</w:t>
      </w:r>
      <w:r w:rsidRPr="005714B6">
        <w:rPr>
          <w:rStyle w:val="FontStyle16"/>
          <w:sz w:val="24"/>
          <w:szCs w:val="24"/>
        </w:rPr>
        <w:br/>
        <w:t>ревизионной проверки.</w:t>
      </w:r>
    </w:p>
    <w:p w:rsidR="00356542" w:rsidRPr="005714B6" w:rsidRDefault="00B92A45" w:rsidP="006165A1">
      <w:pPr>
        <w:pStyle w:val="Style6"/>
        <w:widowControl/>
        <w:numPr>
          <w:ilvl w:val="0"/>
          <w:numId w:val="18"/>
        </w:numPr>
        <w:tabs>
          <w:tab w:val="left" w:pos="1142"/>
        </w:tabs>
        <w:spacing w:line="274" w:lineRule="exact"/>
        <w:ind w:firstLine="55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Члены Ревизионной комиссии при выявлении указанных выше нарушений обязаны направить Председателю Ревизионной комиссии письменное заявление с описанием характера нарушений и лиц, их допустивших, не позднее 3 (трех) дней с момента их выявления.</w:t>
      </w:r>
    </w:p>
    <w:p w:rsidR="00356542" w:rsidRPr="005714B6" w:rsidRDefault="00B92A45" w:rsidP="006165A1">
      <w:pPr>
        <w:pStyle w:val="Style6"/>
        <w:widowControl/>
        <w:numPr>
          <w:ilvl w:val="0"/>
          <w:numId w:val="18"/>
        </w:numPr>
        <w:tabs>
          <w:tab w:val="left" w:pos="1142"/>
        </w:tabs>
        <w:spacing w:line="274" w:lineRule="exact"/>
        <w:ind w:firstLine="55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В случаях, предусмотренных пунктами 6.10 и 6.11 настоящего Положения, Председатель Ревизионной комиссии вправе созвать экстренное заседание Ревизионной комиссии в форме совместного присутствия членов Ревизионной комиссии в течение 10-ти (десяти) дней со дня получения информации о выявленных нарушениях.</w:t>
      </w:r>
    </w:p>
    <w:p w:rsidR="00356542" w:rsidRPr="005714B6" w:rsidRDefault="00B92A45">
      <w:pPr>
        <w:pStyle w:val="Style6"/>
        <w:widowControl/>
        <w:tabs>
          <w:tab w:val="left" w:pos="1262"/>
        </w:tabs>
        <w:spacing w:line="274" w:lineRule="exact"/>
        <w:ind w:firstLine="55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6.13.</w:t>
      </w:r>
      <w:r w:rsidRPr="005714B6">
        <w:rPr>
          <w:rStyle w:val="FontStyle16"/>
          <w:sz w:val="24"/>
          <w:szCs w:val="24"/>
        </w:rPr>
        <w:tab/>
        <w:t>Заседание Ревизионной комиссии, проводимое в форме совместного</w:t>
      </w:r>
      <w:r w:rsidRPr="005714B6">
        <w:rPr>
          <w:rStyle w:val="FontStyle16"/>
          <w:sz w:val="24"/>
          <w:szCs w:val="24"/>
        </w:rPr>
        <w:br/>
        <w:t>присутствия членов Ревизионной комиссии, включает в себя следующие этапы:</w:t>
      </w:r>
    </w:p>
    <w:p w:rsidR="00356542" w:rsidRPr="005714B6" w:rsidRDefault="00B92A45" w:rsidP="006165A1">
      <w:pPr>
        <w:pStyle w:val="Style6"/>
        <w:widowControl/>
        <w:numPr>
          <w:ilvl w:val="0"/>
          <w:numId w:val="19"/>
        </w:numPr>
        <w:tabs>
          <w:tab w:val="left" w:pos="830"/>
        </w:tabs>
        <w:spacing w:line="274" w:lineRule="exact"/>
        <w:ind w:left="571" w:firstLine="0"/>
        <w:jc w:val="lef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открытие заседания Председателем Ревизионной комиссии;</w:t>
      </w:r>
    </w:p>
    <w:p w:rsidR="00356542" w:rsidRPr="005714B6" w:rsidRDefault="00B92A45" w:rsidP="006165A1">
      <w:pPr>
        <w:pStyle w:val="Style6"/>
        <w:widowControl/>
        <w:numPr>
          <w:ilvl w:val="0"/>
          <w:numId w:val="19"/>
        </w:numPr>
        <w:tabs>
          <w:tab w:val="left" w:pos="830"/>
        </w:tabs>
        <w:spacing w:line="274" w:lineRule="exact"/>
        <w:ind w:left="571" w:firstLine="0"/>
        <w:jc w:val="lef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определение кворума заседания;</w:t>
      </w:r>
    </w:p>
    <w:p w:rsidR="00356542" w:rsidRPr="005714B6" w:rsidRDefault="00B92A45" w:rsidP="006165A1">
      <w:pPr>
        <w:pStyle w:val="Style6"/>
        <w:widowControl/>
        <w:numPr>
          <w:ilvl w:val="0"/>
          <w:numId w:val="19"/>
        </w:numPr>
        <w:tabs>
          <w:tab w:val="left" w:pos="830"/>
        </w:tabs>
        <w:spacing w:line="274" w:lineRule="exact"/>
        <w:ind w:left="571" w:firstLine="0"/>
        <w:jc w:val="lef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lastRenderedPageBreak/>
        <w:t>оглашение вопросов повестки дня заседания;</w:t>
      </w:r>
    </w:p>
    <w:p w:rsidR="00356542" w:rsidRPr="005714B6" w:rsidRDefault="00B92A45">
      <w:pPr>
        <w:pStyle w:val="Style6"/>
        <w:widowControl/>
        <w:tabs>
          <w:tab w:val="left" w:pos="802"/>
        </w:tabs>
        <w:spacing w:line="274" w:lineRule="exact"/>
        <w:ind w:firstLine="54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4)</w:t>
      </w:r>
      <w:r w:rsidRPr="005714B6">
        <w:rPr>
          <w:rStyle w:val="FontStyle16"/>
          <w:sz w:val="24"/>
          <w:szCs w:val="24"/>
        </w:rPr>
        <w:tab/>
        <w:t>выступления с докладами, сообщениями, информациями и отчетами по вопросам</w:t>
      </w:r>
      <w:r w:rsidRPr="005714B6">
        <w:rPr>
          <w:rStyle w:val="FontStyle16"/>
          <w:sz w:val="24"/>
          <w:szCs w:val="24"/>
        </w:rPr>
        <w:br/>
        <w:t>повестки дня заседания, их обсуждение;</w:t>
      </w:r>
    </w:p>
    <w:p w:rsidR="00356542" w:rsidRPr="005714B6" w:rsidRDefault="00B92A45">
      <w:pPr>
        <w:pStyle w:val="Style6"/>
        <w:widowControl/>
        <w:tabs>
          <w:tab w:val="left" w:pos="912"/>
        </w:tabs>
        <w:spacing w:before="53" w:line="274" w:lineRule="exact"/>
        <w:ind w:firstLine="56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5)</w:t>
      </w:r>
      <w:r w:rsidRPr="005714B6">
        <w:rPr>
          <w:rStyle w:val="FontStyle16"/>
          <w:sz w:val="24"/>
          <w:szCs w:val="24"/>
        </w:rPr>
        <w:tab/>
        <w:t>формулирование Председателем Ревизионной комиссии проекта решения по</w:t>
      </w:r>
      <w:r w:rsidRPr="005714B6">
        <w:rPr>
          <w:rStyle w:val="FontStyle16"/>
          <w:sz w:val="24"/>
          <w:szCs w:val="24"/>
        </w:rPr>
        <w:br/>
        <w:t>вопросам повестки дня;</w:t>
      </w:r>
    </w:p>
    <w:p w:rsidR="00356542" w:rsidRPr="005714B6" w:rsidRDefault="00B92A45" w:rsidP="006165A1">
      <w:pPr>
        <w:pStyle w:val="Style6"/>
        <w:widowControl/>
        <w:numPr>
          <w:ilvl w:val="0"/>
          <w:numId w:val="20"/>
        </w:numPr>
        <w:tabs>
          <w:tab w:val="left" w:pos="830"/>
        </w:tabs>
        <w:spacing w:before="5" w:line="274" w:lineRule="exact"/>
        <w:ind w:left="571" w:firstLine="0"/>
        <w:jc w:val="lef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голосование по вопросам повестки дня заседания;</w:t>
      </w:r>
    </w:p>
    <w:p w:rsidR="00356542" w:rsidRPr="005714B6" w:rsidRDefault="00B92A45" w:rsidP="006165A1">
      <w:pPr>
        <w:pStyle w:val="Style6"/>
        <w:widowControl/>
        <w:numPr>
          <w:ilvl w:val="0"/>
          <w:numId w:val="20"/>
        </w:numPr>
        <w:tabs>
          <w:tab w:val="left" w:pos="830"/>
        </w:tabs>
        <w:spacing w:before="5" w:line="274" w:lineRule="exact"/>
        <w:ind w:left="571" w:firstLine="0"/>
        <w:jc w:val="lef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подведение итогов голосования;</w:t>
      </w:r>
    </w:p>
    <w:p w:rsidR="00356542" w:rsidRPr="005714B6" w:rsidRDefault="00B92A45" w:rsidP="006165A1">
      <w:pPr>
        <w:pStyle w:val="Style6"/>
        <w:widowControl/>
        <w:numPr>
          <w:ilvl w:val="0"/>
          <w:numId w:val="20"/>
        </w:numPr>
        <w:tabs>
          <w:tab w:val="left" w:pos="830"/>
        </w:tabs>
        <w:spacing w:line="274" w:lineRule="exact"/>
        <w:ind w:left="571" w:firstLine="0"/>
        <w:jc w:val="lef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оглашение решений Ревизионной комиссии по вопросам повестки дня.</w:t>
      </w:r>
    </w:p>
    <w:p w:rsidR="00356542" w:rsidRPr="005714B6" w:rsidRDefault="00B92A45">
      <w:pPr>
        <w:pStyle w:val="Style6"/>
        <w:widowControl/>
        <w:tabs>
          <w:tab w:val="left" w:pos="1099"/>
        </w:tabs>
        <w:spacing w:before="10" w:line="274" w:lineRule="exact"/>
        <w:ind w:firstLine="557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6.14.</w:t>
      </w:r>
      <w:r w:rsidRPr="005714B6">
        <w:rPr>
          <w:rStyle w:val="FontStyle16"/>
          <w:sz w:val="24"/>
          <w:szCs w:val="24"/>
        </w:rPr>
        <w:tab/>
        <w:t>Заседание Ревизионной комиссии, проводимое опросным путем, включает в</w:t>
      </w:r>
      <w:r w:rsidRPr="005714B6">
        <w:rPr>
          <w:rStyle w:val="FontStyle16"/>
          <w:sz w:val="24"/>
          <w:szCs w:val="24"/>
        </w:rPr>
        <w:br/>
        <w:t>себя следующие этапы:</w:t>
      </w:r>
    </w:p>
    <w:p w:rsidR="00356542" w:rsidRPr="005714B6" w:rsidRDefault="00B92A45">
      <w:pPr>
        <w:pStyle w:val="Style6"/>
        <w:widowControl/>
        <w:tabs>
          <w:tab w:val="left" w:pos="821"/>
        </w:tabs>
        <w:spacing w:before="5" w:line="274" w:lineRule="exact"/>
        <w:ind w:firstLine="56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1)</w:t>
      </w:r>
      <w:r w:rsidRPr="005714B6">
        <w:rPr>
          <w:rStyle w:val="FontStyle16"/>
          <w:sz w:val="24"/>
          <w:szCs w:val="24"/>
        </w:rPr>
        <w:tab/>
        <w:t>прием и подсчет опросных листов, поступивших от членов Ревизионной комиссии</w:t>
      </w:r>
      <w:r w:rsidRPr="005714B6">
        <w:rPr>
          <w:rStyle w:val="FontStyle16"/>
          <w:sz w:val="24"/>
          <w:szCs w:val="24"/>
        </w:rPr>
        <w:br/>
        <w:t>в срок, установленный в опросном листе для заочного голосования;</w:t>
      </w:r>
    </w:p>
    <w:p w:rsidR="00356542" w:rsidRPr="005714B6" w:rsidRDefault="00B92A45">
      <w:pPr>
        <w:pStyle w:val="Style6"/>
        <w:widowControl/>
        <w:tabs>
          <w:tab w:val="left" w:pos="826"/>
        </w:tabs>
        <w:spacing w:line="274" w:lineRule="exact"/>
        <w:ind w:left="566" w:firstLine="0"/>
        <w:jc w:val="lef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2)</w:t>
      </w:r>
      <w:r w:rsidRPr="005714B6">
        <w:rPr>
          <w:rStyle w:val="FontStyle16"/>
          <w:sz w:val="24"/>
          <w:szCs w:val="24"/>
        </w:rPr>
        <w:tab/>
        <w:t>определение кворума заседания Ревизионной комиссии;</w:t>
      </w:r>
    </w:p>
    <w:p w:rsidR="00356542" w:rsidRPr="005714B6" w:rsidRDefault="00B92A45">
      <w:pPr>
        <w:pStyle w:val="Style6"/>
        <w:widowControl/>
        <w:tabs>
          <w:tab w:val="left" w:pos="912"/>
        </w:tabs>
        <w:spacing w:before="5" w:line="274" w:lineRule="exac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3)</w:t>
      </w:r>
      <w:r w:rsidRPr="005714B6">
        <w:rPr>
          <w:rStyle w:val="FontStyle16"/>
          <w:sz w:val="24"/>
          <w:szCs w:val="24"/>
        </w:rPr>
        <w:tab/>
        <w:t>подсчет голосов, представленных опросными листами, и подведение итогов</w:t>
      </w:r>
      <w:r w:rsidRPr="005714B6">
        <w:rPr>
          <w:rStyle w:val="FontStyle16"/>
          <w:sz w:val="24"/>
          <w:szCs w:val="24"/>
        </w:rPr>
        <w:br/>
        <w:t>голосования;</w:t>
      </w:r>
    </w:p>
    <w:p w:rsidR="00356542" w:rsidRPr="005714B6" w:rsidRDefault="00B92A45">
      <w:pPr>
        <w:pStyle w:val="Style6"/>
        <w:widowControl/>
        <w:tabs>
          <w:tab w:val="left" w:pos="826"/>
        </w:tabs>
        <w:spacing w:line="274" w:lineRule="exact"/>
        <w:ind w:left="562" w:firstLine="0"/>
        <w:jc w:val="lef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4)</w:t>
      </w:r>
      <w:r w:rsidRPr="005714B6">
        <w:rPr>
          <w:rStyle w:val="FontStyle16"/>
          <w:sz w:val="24"/>
          <w:szCs w:val="24"/>
        </w:rPr>
        <w:tab/>
        <w:t>оформление протокола заседания Ревизионной комиссии.</w:t>
      </w:r>
    </w:p>
    <w:p w:rsidR="00356542" w:rsidRPr="005714B6" w:rsidRDefault="00B92A45" w:rsidP="006165A1">
      <w:pPr>
        <w:pStyle w:val="Style6"/>
        <w:widowControl/>
        <w:numPr>
          <w:ilvl w:val="0"/>
          <w:numId w:val="21"/>
        </w:numPr>
        <w:tabs>
          <w:tab w:val="left" w:pos="1099"/>
        </w:tabs>
        <w:spacing w:line="274" w:lineRule="exact"/>
        <w:ind w:firstLine="557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Заседание Ревизионной комиссии правомочно (имеет кворум), если в нем участвует более половины членов Ревизионной комиссии. В случае отсутствия кворума заседание Ревизионной комиссии переносится на более поздний срок, но не более чем на 10 (десять) дней.</w:t>
      </w:r>
    </w:p>
    <w:p w:rsidR="00356542" w:rsidRPr="005714B6" w:rsidRDefault="00B92A45" w:rsidP="006165A1">
      <w:pPr>
        <w:pStyle w:val="Style6"/>
        <w:widowControl/>
        <w:numPr>
          <w:ilvl w:val="0"/>
          <w:numId w:val="21"/>
        </w:numPr>
        <w:tabs>
          <w:tab w:val="left" w:pos="1099"/>
        </w:tabs>
        <w:spacing w:before="10" w:line="274" w:lineRule="exact"/>
        <w:ind w:firstLine="557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Голосование по вопросам повестки дня заседания Ревизионной комиссии принимается большинством голосов членов Ревизионной комиссии.</w:t>
      </w:r>
    </w:p>
    <w:p w:rsidR="00356542" w:rsidRPr="005714B6" w:rsidRDefault="00B92A45" w:rsidP="006165A1">
      <w:pPr>
        <w:pStyle w:val="Style6"/>
        <w:widowControl/>
        <w:numPr>
          <w:ilvl w:val="0"/>
          <w:numId w:val="21"/>
        </w:numPr>
        <w:tabs>
          <w:tab w:val="left" w:pos="1099"/>
        </w:tabs>
        <w:spacing w:before="5" w:line="274" w:lineRule="exact"/>
        <w:ind w:firstLine="557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При решении вопросов на заседании Ревизионной комиссии каждый член Ревизионной комиссии обладает одним голосом.</w:t>
      </w:r>
    </w:p>
    <w:p w:rsidR="00356542" w:rsidRPr="005714B6" w:rsidRDefault="00B92A45" w:rsidP="006165A1">
      <w:pPr>
        <w:pStyle w:val="Style6"/>
        <w:widowControl/>
        <w:numPr>
          <w:ilvl w:val="0"/>
          <w:numId w:val="21"/>
        </w:numPr>
        <w:tabs>
          <w:tab w:val="left" w:pos="1099"/>
        </w:tabs>
        <w:spacing w:before="5" w:line="274" w:lineRule="exact"/>
        <w:ind w:firstLine="557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В случае равенства голосов голос Председателя Ревизионной комиссии является решающим.</w:t>
      </w:r>
    </w:p>
    <w:p w:rsidR="00356542" w:rsidRPr="005714B6" w:rsidRDefault="00B92A45" w:rsidP="006165A1">
      <w:pPr>
        <w:pStyle w:val="Style6"/>
        <w:widowControl/>
        <w:numPr>
          <w:ilvl w:val="0"/>
          <w:numId w:val="21"/>
        </w:numPr>
        <w:tabs>
          <w:tab w:val="left" w:pos="1099"/>
        </w:tabs>
        <w:spacing w:before="10" w:line="274" w:lineRule="exact"/>
        <w:ind w:firstLine="557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На заседании Ревизионной комиссии Секретарем Ревизионной комиссии ведется протокол.</w:t>
      </w:r>
    </w:p>
    <w:p w:rsidR="00356542" w:rsidRPr="005714B6" w:rsidRDefault="00B92A45" w:rsidP="006165A1">
      <w:pPr>
        <w:pStyle w:val="Style6"/>
        <w:widowControl/>
        <w:numPr>
          <w:ilvl w:val="0"/>
          <w:numId w:val="21"/>
        </w:numPr>
        <w:tabs>
          <w:tab w:val="left" w:pos="1099"/>
        </w:tabs>
        <w:spacing w:before="5" w:line="274" w:lineRule="exact"/>
        <w:ind w:left="557" w:firstLine="0"/>
        <w:jc w:val="lef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Протокол заседания Ревизионной комиссии должен содержать:</w:t>
      </w:r>
    </w:p>
    <w:p w:rsidR="00356542" w:rsidRPr="005714B6" w:rsidRDefault="00356542">
      <w:pPr>
        <w:widowControl/>
      </w:pPr>
    </w:p>
    <w:p w:rsidR="00356542" w:rsidRPr="005714B6" w:rsidRDefault="00B92A45" w:rsidP="006165A1">
      <w:pPr>
        <w:pStyle w:val="Style6"/>
        <w:widowControl/>
        <w:numPr>
          <w:ilvl w:val="0"/>
          <w:numId w:val="22"/>
        </w:numPr>
        <w:tabs>
          <w:tab w:val="left" w:pos="811"/>
        </w:tabs>
        <w:spacing w:line="274" w:lineRule="exact"/>
        <w:ind w:left="557" w:firstLine="0"/>
        <w:jc w:val="lef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дату, время и место проведения заседания (подведения итогов голосования);</w:t>
      </w:r>
    </w:p>
    <w:p w:rsidR="00356542" w:rsidRPr="005714B6" w:rsidRDefault="00B92A45" w:rsidP="006165A1">
      <w:pPr>
        <w:pStyle w:val="Style6"/>
        <w:widowControl/>
        <w:numPr>
          <w:ilvl w:val="0"/>
          <w:numId w:val="22"/>
        </w:numPr>
        <w:tabs>
          <w:tab w:val="left" w:pos="811"/>
        </w:tabs>
        <w:spacing w:line="274" w:lineRule="exact"/>
        <w:ind w:firstLine="557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перечень членов Ревизионной комиссии и лиц, приглашенных на заседание или участвующих в заочном голосовании;</w:t>
      </w:r>
    </w:p>
    <w:p w:rsidR="00356542" w:rsidRPr="005714B6" w:rsidRDefault="00B92A45" w:rsidP="006165A1">
      <w:pPr>
        <w:pStyle w:val="Style6"/>
        <w:widowControl/>
        <w:numPr>
          <w:ilvl w:val="0"/>
          <w:numId w:val="22"/>
        </w:numPr>
        <w:tabs>
          <w:tab w:val="left" w:pos="811"/>
        </w:tabs>
        <w:spacing w:line="274" w:lineRule="exact"/>
        <w:ind w:left="557" w:firstLine="0"/>
        <w:jc w:val="lef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информацию о кворуме заседания;</w:t>
      </w:r>
    </w:p>
    <w:p w:rsidR="00356542" w:rsidRPr="005714B6" w:rsidRDefault="00B92A45" w:rsidP="006165A1">
      <w:pPr>
        <w:pStyle w:val="Style6"/>
        <w:widowControl/>
        <w:numPr>
          <w:ilvl w:val="0"/>
          <w:numId w:val="22"/>
        </w:numPr>
        <w:tabs>
          <w:tab w:val="left" w:pos="811"/>
        </w:tabs>
        <w:spacing w:line="274" w:lineRule="exact"/>
        <w:ind w:left="557" w:firstLine="0"/>
        <w:jc w:val="lef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вопросы, включенные в повестку дня заседания;</w:t>
      </w:r>
    </w:p>
    <w:p w:rsidR="00356542" w:rsidRPr="005714B6" w:rsidRDefault="00B92A45" w:rsidP="006165A1">
      <w:pPr>
        <w:pStyle w:val="Style6"/>
        <w:widowControl/>
        <w:numPr>
          <w:ilvl w:val="0"/>
          <w:numId w:val="22"/>
        </w:numPr>
        <w:tabs>
          <w:tab w:val="left" w:pos="811"/>
        </w:tabs>
        <w:spacing w:before="5" w:line="274" w:lineRule="exact"/>
        <w:ind w:firstLine="557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основные положения выступлений, докладов и отчетов по вопросам повестки дня (только для заседания в форме совместного присутствия членов Ревизионной комиссии);</w:t>
      </w:r>
    </w:p>
    <w:p w:rsidR="00356542" w:rsidRPr="005714B6" w:rsidRDefault="00B92A45" w:rsidP="006165A1">
      <w:pPr>
        <w:pStyle w:val="Style6"/>
        <w:widowControl/>
        <w:numPr>
          <w:ilvl w:val="0"/>
          <w:numId w:val="22"/>
        </w:numPr>
        <w:tabs>
          <w:tab w:val="left" w:pos="811"/>
        </w:tabs>
        <w:spacing w:line="274" w:lineRule="exact"/>
        <w:ind w:left="557" w:firstLine="0"/>
        <w:jc w:val="lef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итоги голосования;</w:t>
      </w:r>
    </w:p>
    <w:p w:rsidR="00356542" w:rsidRPr="005714B6" w:rsidRDefault="00B92A45" w:rsidP="006165A1">
      <w:pPr>
        <w:pStyle w:val="Style6"/>
        <w:widowControl/>
        <w:numPr>
          <w:ilvl w:val="0"/>
          <w:numId w:val="22"/>
        </w:numPr>
        <w:tabs>
          <w:tab w:val="left" w:pos="811"/>
        </w:tabs>
        <w:spacing w:line="274" w:lineRule="exact"/>
        <w:ind w:left="557" w:firstLine="0"/>
        <w:jc w:val="lef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решения, принятые Ревизионной комиссией.</w:t>
      </w:r>
    </w:p>
    <w:p w:rsidR="00356542" w:rsidRPr="005714B6" w:rsidRDefault="00356542">
      <w:pPr>
        <w:widowControl/>
      </w:pPr>
    </w:p>
    <w:p w:rsidR="00356542" w:rsidRPr="005714B6" w:rsidRDefault="00B92A45" w:rsidP="006165A1">
      <w:pPr>
        <w:pStyle w:val="Style10"/>
        <w:widowControl/>
        <w:numPr>
          <w:ilvl w:val="0"/>
          <w:numId w:val="23"/>
        </w:numPr>
        <w:tabs>
          <w:tab w:val="left" w:pos="1099"/>
        </w:tabs>
        <w:spacing w:before="5"/>
        <w:ind w:firstLine="557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Протокол заседания Ревизионной комиссии составляется в двух экземплярах не позднее 5 (пяти) дней со дня проведения заседания (подведения итогов заочного ' голосования) и подписывается Председателем и Секретарем Ревизионной комиссии.</w:t>
      </w:r>
    </w:p>
    <w:p w:rsidR="00356542" w:rsidRPr="005714B6" w:rsidRDefault="00B92A45" w:rsidP="006165A1">
      <w:pPr>
        <w:pStyle w:val="Style10"/>
        <w:widowControl/>
        <w:numPr>
          <w:ilvl w:val="0"/>
          <w:numId w:val="23"/>
        </w:numPr>
        <w:tabs>
          <w:tab w:val="left" w:pos="1099"/>
        </w:tabs>
        <w:ind w:firstLine="557"/>
        <w:jc w:val="both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Товарищество обязано хранить прот</w:t>
      </w:r>
      <w:r w:rsidR="005714B6">
        <w:rPr>
          <w:rStyle w:val="FontStyle16"/>
          <w:sz w:val="24"/>
          <w:szCs w:val="24"/>
        </w:rPr>
        <w:t>о</w:t>
      </w:r>
      <w:r w:rsidRPr="005714B6">
        <w:rPr>
          <w:rStyle w:val="FontStyle16"/>
          <w:sz w:val="24"/>
          <w:szCs w:val="24"/>
        </w:rPr>
        <w:t>колы заседаний Ревизионной комиссии и обеспечивать их предоставление по требованию членов Товарищества или членов Правления и должностных лиц Товарищества.</w:t>
      </w:r>
    </w:p>
    <w:p w:rsidR="00356542" w:rsidRPr="005714B6" w:rsidRDefault="00356542">
      <w:pPr>
        <w:pStyle w:val="Style9"/>
        <w:widowControl/>
        <w:spacing w:line="240" w:lineRule="exact"/>
        <w:jc w:val="center"/>
      </w:pPr>
    </w:p>
    <w:p w:rsidR="00356542" w:rsidRPr="005714B6" w:rsidRDefault="00B92A45">
      <w:pPr>
        <w:pStyle w:val="Style9"/>
        <w:widowControl/>
        <w:spacing w:before="58"/>
        <w:jc w:val="center"/>
        <w:rPr>
          <w:rStyle w:val="FontStyle15"/>
          <w:sz w:val="24"/>
          <w:szCs w:val="24"/>
          <w:u w:val="single"/>
        </w:rPr>
      </w:pPr>
      <w:r w:rsidRPr="005714B6">
        <w:rPr>
          <w:rStyle w:val="FontStyle15"/>
          <w:sz w:val="24"/>
          <w:szCs w:val="24"/>
          <w:u w:val="single"/>
        </w:rPr>
        <w:t>7. Порядок проведения ревизионных проверок</w:t>
      </w:r>
    </w:p>
    <w:p w:rsidR="00356542" w:rsidRPr="005714B6" w:rsidRDefault="00356542">
      <w:pPr>
        <w:pStyle w:val="Style10"/>
        <w:widowControl/>
        <w:spacing w:line="240" w:lineRule="exact"/>
        <w:ind w:firstLine="552"/>
        <w:jc w:val="both"/>
      </w:pPr>
    </w:p>
    <w:p w:rsidR="00356542" w:rsidRPr="005714B6" w:rsidRDefault="00B92A45">
      <w:pPr>
        <w:pStyle w:val="Style10"/>
        <w:widowControl/>
        <w:tabs>
          <w:tab w:val="left" w:pos="1157"/>
        </w:tabs>
        <w:spacing w:before="43" w:line="259" w:lineRule="exact"/>
        <w:ind w:firstLine="552"/>
        <w:jc w:val="both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7.1.</w:t>
      </w:r>
      <w:r w:rsidRPr="005714B6">
        <w:rPr>
          <w:rStyle w:val="FontStyle16"/>
          <w:sz w:val="24"/>
          <w:szCs w:val="24"/>
        </w:rPr>
        <w:tab/>
        <w:t>Плановая ревизионная проверка финансово-хозяйственной деятельности</w:t>
      </w:r>
      <w:r w:rsidRPr="005714B6">
        <w:rPr>
          <w:rStyle w:val="FontStyle16"/>
          <w:sz w:val="24"/>
          <w:szCs w:val="24"/>
        </w:rPr>
        <w:br/>
        <w:t>Товарищества проводится в соответствии с утвержденным годовым планом работы</w:t>
      </w:r>
      <w:r w:rsidRPr="005714B6">
        <w:rPr>
          <w:rStyle w:val="FontStyle16"/>
          <w:sz w:val="24"/>
          <w:szCs w:val="24"/>
        </w:rPr>
        <w:br/>
        <w:t>Ревизионной комиссии.</w:t>
      </w:r>
    </w:p>
    <w:p w:rsidR="00356542" w:rsidRPr="005714B6" w:rsidRDefault="00B92A45">
      <w:pPr>
        <w:pStyle w:val="Style10"/>
        <w:widowControl/>
        <w:tabs>
          <w:tab w:val="left" w:pos="1037"/>
        </w:tabs>
        <w:spacing w:before="24" w:line="269" w:lineRule="exact"/>
        <w:ind w:firstLine="54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lastRenderedPageBreak/>
        <w:t>7.2.</w:t>
      </w:r>
      <w:r w:rsidRPr="005714B6">
        <w:rPr>
          <w:rStyle w:val="FontStyle16"/>
          <w:sz w:val="24"/>
          <w:szCs w:val="24"/>
        </w:rPr>
        <w:tab/>
        <w:t>Внеплановая проверка финансово-хозяйственной деятельности Товарищества</w:t>
      </w:r>
      <w:r w:rsidRPr="005714B6">
        <w:rPr>
          <w:rStyle w:val="FontStyle16"/>
          <w:sz w:val="24"/>
          <w:szCs w:val="24"/>
        </w:rPr>
        <w:br/>
        <w:t>проводится:</w:t>
      </w:r>
    </w:p>
    <w:p w:rsidR="00356542" w:rsidRPr="005714B6" w:rsidRDefault="00B92A45">
      <w:pPr>
        <w:pStyle w:val="Style6"/>
        <w:widowControl/>
        <w:tabs>
          <w:tab w:val="left" w:pos="816"/>
        </w:tabs>
        <w:spacing w:before="10" w:line="269" w:lineRule="exact"/>
        <w:ind w:left="552" w:firstLine="0"/>
        <w:jc w:val="lef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1)</w:t>
      </w:r>
      <w:r w:rsidRPr="005714B6">
        <w:rPr>
          <w:rStyle w:val="FontStyle16"/>
          <w:sz w:val="24"/>
          <w:szCs w:val="24"/>
        </w:rPr>
        <w:tab/>
        <w:t>на основании решения Ревизионной комиссии;</w:t>
      </w:r>
    </w:p>
    <w:p w:rsidR="00356542" w:rsidRPr="005714B6" w:rsidRDefault="00B92A45">
      <w:pPr>
        <w:pStyle w:val="Style10"/>
        <w:widowControl/>
        <w:tabs>
          <w:tab w:val="left" w:pos="811"/>
        </w:tabs>
        <w:spacing w:before="5" w:line="269" w:lineRule="exact"/>
        <w:ind w:firstLine="547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2)</w:t>
      </w:r>
      <w:r w:rsidRPr="005714B6">
        <w:rPr>
          <w:rStyle w:val="FontStyle16"/>
          <w:sz w:val="24"/>
          <w:szCs w:val="24"/>
        </w:rPr>
        <w:tab/>
        <w:t xml:space="preserve">на основании решения   собрания </w:t>
      </w:r>
      <w:r w:rsidR="00317705">
        <w:rPr>
          <w:rStyle w:val="FontStyle16"/>
          <w:sz w:val="24"/>
          <w:szCs w:val="24"/>
        </w:rPr>
        <w:t>членов</w:t>
      </w:r>
      <w:r w:rsidRPr="005714B6">
        <w:rPr>
          <w:rStyle w:val="FontStyle16"/>
          <w:sz w:val="24"/>
          <w:szCs w:val="24"/>
        </w:rPr>
        <w:t xml:space="preserve"> Товарищества и Правления</w:t>
      </w:r>
      <w:r w:rsidRPr="005714B6">
        <w:rPr>
          <w:rStyle w:val="FontStyle16"/>
          <w:sz w:val="24"/>
          <w:szCs w:val="24"/>
        </w:rPr>
        <w:br/>
        <w:t>Товарищества;</w:t>
      </w:r>
    </w:p>
    <w:p w:rsidR="00356542" w:rsidRPr="005714B6" w:rsidRDefault="00B92A45">
      <w:pPr>
        <w:pStyle w:val="Style8"/>
        <w:widowControl/>
        <w:spacing w:before="53" w:line="274" w:lineRule="exact"/>
        <w:ind w:firstLine="54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3) по требованию членов Товарищества, составляющих не менее 50-ти процентов членов Товарищества.</w:t>
      </w:r>
    </w:p>
    <w:p w:rsidR="00356542" w:rsidRPr="005714B6" w:rsidRDefault="00B92A45">
      <w:pPr>
        <w:pStyle w:val="Style6"/>
        <w:widowControl/>
        <w:tabs>
          <w:tab w:val="left" w:pos="994"/>
        </w:tabs>
        <w:spacing w:before="10" w:line="274" w:lineRule="exact"/>
        <w:ind w:left="557" w:firstLine="0"/>
        <w:jc w:val="lef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7.3.</w:t>
      </w:r>
      <w:r w:rsidRPr="005714B6">
        <w:rPr>
          <w:rStyle w:val="FontStyle16"/>
          <w:sz w:val="24"/>
          <w:szCs w:val="24"/>
        </w:rPr>
        <w:tab/>
        <w:t>Проверка финансово-хозяйственной деятельности Товарищества включает в</w:t>
      </w:r>
    </w:p>
    <w:p w:rsidR="00356542" w:rsidRPr="005714B6" w:rsidRDefault="00B92A45">
      <w:pPr>
        <w:pStyle w:val="Style5"/>
        <w:widowControl/>
        <w:spacing w:line="274" w:lineRule="exac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себя:</w:t>
      </w:r>
    </w:p>
    <w:p w:rsidR="00356542" w:rsidRPr="005714B6" w:rsidRDefault="00B92A45" w:rsidP="006165A1">
      <w:pPr>
        <w:pStyle w:val="Style6"/>
        <w:widowControl/>
        <w:numPr>
          <w:ilvl w:val="0"/>
          <w:numId w:val="24"/>
        </w:numPr>
        <w:tabs>
          <w:tab w:val="left" w:pos="816"/>
        </w:tabs>
        <w:spacing w:before="10" w:line="274" w:lineRule="exact"/>
        <w:ind w:firstLine="55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определение нормативной правовой базы, регулирующей проверяемый участок деятельности Товарищества;</w:t>
      </w:r>
    </w:p>
    <w:p w:rsidR="00356542" w:rsidRPr="005714B6" w:rsidRDefault="00B92A45" w:rsidP="006165A1">
      <w:pPr>
        <w:pStyle w:val="Style6"/>
        <w:widowControl/>
        <w:numPr>
          <w:ilvl w:val="0"/>
          <w:numId w:val="24"/>
        </w:numPr>
        <w:tabs>
          <w:tab w:val="left" w:pos="816"/>
        </w:tabs>
        <w:spacing w:line="274" w:lineRule="exact"/>
        <w:ind w:firstLine="55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сбор и анализ финансово-хозяйственных документов Товарищества, показателей бухгалтерской и статистической отчетности и иных документов Товарищества, получение письменных и устных объяснений, относящихся к проверяемому объекту;</w:t>
      </w:r>
    </w:p>
    <w:p w:rsidR="00356542" w:rsidRPr="005714B6" w:rsidRDefault="00B92A45" w:rsidP="006165A1">
      <w:pPr>
        <w:pStyle w:val="Style6"/>
        <w:widowControl/>
        <w:numPr>
          <w:ilvl w:val="0"/>
          <w:numId w:val="24"/>
        </w:numPr>
        <w:tabs>
          <w:tab w:val="left" w:pos="816"/>
        </w:tabs>
        <w:spacing w:line="274" w:lineRule="exact"/>
        <w:ind w:left="552" w:firstLine="0"/>
        <w:jc w:val="lef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осмотр складов, архива и других служебных помещений Товарищества;</w:t>
      </w:r>
    </w:p>
    <w:p w:rsidR="00356542" w:rsidRPr="005714B6" w:rsidRDefault="00B92A45" w:rsidP="006165A1">
      <w:pPr>
        <w:pStyle w:val="Style6"/>
        <w:widowControl/>
        <w:numPr>
          <w:ilvl w:val="0"/>
          <w:numId w:val="24"/>
        </w:numPr>
        <w:tabs>
          <w:tab w:val="left" w:pos="816"/>
        </w:tabs>
        <w:spacing w:line="274" w:lineRule="exact"/>
        <w:ind w:firstLine="55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выявление признаков несоответствия законодательству Российской Федерации финансово-хозяйственной деятельности Товарищества, искажения и недостоверности отражения деятельности Товарищества в бухгалтерской, статистической и иной отчетности и документации Товарищества;</w:t>
      </w:r>
    </w:p>
    <w:p w:rsidR="00356542" w:rsidRPr="005714B6" w:rsidRDefault="00B92A45" w:rsidP="006165A1">
      <w:pPr>
        <w:pStyle w:val="Style6"/>
        <w:widowControl/>
        <w:numPr>
          <w:ilvl w:val="0"/>
          <w:numId w:val="24"/>
        </w:numPr>
        <w:tabs>
          <w:tab w:val="left" w:pos="816"/>
        </w:tabs>
        <w:spacing w:line="274" w:lineRule="exact"/>
        <w:ind w:firstLine="55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осуществление иных действий, обеспечивающих комплексную и объективную проверку финансово-хозяйственной деятельности Товарищества, в рамках полномочий Ревизионной комиссии, закрепленных настоящим Положением.</w:t>
      </w:r>
    </w:p>
    <w:p w:rsidR="00356542" w:rsidRPr="005714B6" w:rsidRDefault="00356542">
      <w:pPr>
        <w:widowControl/>
      </w:pPr>
    </w:p>
    <w:p w:rsidR="00356542" w:rsidRPr="005714B6" w:rsidRDefault="00B92A45" w:rsidP="006165A1">
      <w:pPr>
        <w:pStyle w:val="Style6"/>
        <w:widowControl/>
        <w:numPr>
          <w:ilvl w:val="0"/>
          <w:numId w:val="25"/>
        </w:numPr>
        <w:tabs>
          <w:tab w:val="left" w:pos="984"/>
        </w:tabs>
        <w:spacing w:line="274" w:lineRule="exact"/>
        <w:ind w:firstLine="547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При проведении ревизионной проверки члены Ревизионной комиссии вправе устно запрашивать необходимые документы и материалы у органов управления Товарищества, Председателя Правления Товарищества, а также от других лиц, в распоряжении которых находятся необходимые документы и/или материалы.</w:t>
      </w:r>
    </w:p>
    <w:p w:rsidR="00356542" w:rsidRPr="005714B6" w:rsidRDefault="00B92A45" w:rsidP="006165A1">
      <w:pPr>
        <w:pStyle w:val="Style6"/>
        <w:widowControl/>
        <w:numPr>
          <w:ilvl w:val="0"/>
          <w:numId w:val="25"/>
        </w:numPr>
        <w:tabs>
          <w:tab w:val="left" w:pos="984"/>
        </w:tabs>
        <w:spacing w:line="274" w:lineRule="exact"/>
        <w:ind w:firstLine="547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Запрашиваемые документы и материалы должны быть представлены членам Ревизионной комиссии в течение 2 (двух) дней со дня получения запроса.</w:t>
      </w:r>
    </w:p>
    <w:p w:rsidR="00356542" w:rsidRPr="005714B6" w:rsidRDefault="00B92A45" w:rsidP="006165A1">
      <w:pPr>
        <w:pStyle w:val="Style6"/>
        <w:widowControl/>
        <w:numPr>
          <w:ilvl w:val="0"/>
          <w:numId w:val="25"/>
        </w:numPr>
        <w:tabs>
          <w:tab w:val="left" w:pos="984"/>
        </w:tabs>
        <w:spacing w:line="274" w:lineRule="exact"/>
        <w:ind w:firstLine="547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Член Ревизионной комиссии должен иметь доступ к книгам, учетным записям, деловой корреспонденции и иной информации, относящейся к соответствующему объекту проверки.</w:t>
      </w:r>
    </w:p>
    <w:p w:rsidR="00356542" w:rsidRPr="005714B6" w:rsidRDefault="00B92A45" w:rsidP="006165A1">
      <w:pPr>
        <w:pStyle w:val="Style6"/>
        <w:widowControl/>
        <w:numPr>
          <w:ilvl w:val="0"/>
          <w:numId w:val="25"/>
        </w:numPr>
        <w:tabs>
          <w:tab w:val="left" w:pos="984"/>
        </w:tabs>
        <w:spacing w:line="274" w:lineRule="exact"/>
        <w:ind w:firstLine="547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При проведении ревизионных проверок члены Ревизионной комиссии обязаны надлежащим образом изучить все полученные документы и материалы, относящиеся к объекту ревизионной проверки.</w:t>
      </w:r>
    </w:p>
    <w:p w:rsidR="00356542" w:rsidRPr="005714B6" w:rsidRDefault="00B92A45" w:rsidP="006165A1">
      <w:pPr>
        <w:pStyle w:val="Style6"/>
        <w:widowControl/>
        <w:numPr>
          <w:ilvl w:val="0"/>
          <w:numId w:val="25"/>
        </w:numPr>
        <w:tabs>
          <w:tab w:val="left" w:pos="984"/>
        </w:tabs>
        <w:spacing w:line="274" w:lineRule="exact"/>
        <w:ind w:firstLine="547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Должностные лица органов управле</w:t>
      </w:r>
      <w:r w:rsidR="00317705">
        <w:rPr>
          <w:rStyle w:val="FontStyle16"/>
          <w:sz w:val="24"/>
          <w:szCs w:val="24"/>
        </w:rPr>
        <w:t xml:space="preserve">ния Товарищества, Председатель </w:t>
      </w:r>
      <w:r w:rsidR="00317705" w:rsidRPr="005714B6">
        <w:rPr>
          <w:rStyle w:val="FontStyle16"/>
          <w:sz w:val="24"/>
          <w:szCs w:val="24"/>
        </w:rPr>
        <w:t>Товарищества</w:t>
      </w:r>
      <w:r w:rsidRPr="005714B6">
        <w:rPr>
          <w:rStyle w:val="FontStyle16"/>
          <w:sz w:val="24"/>
          <w:szCs w:val="24"/>
        </w:rPr>
        <w:t xml:space="preserve"> обязаны:</w:t>
      </w:r>
    </w:p>
    <w:p w:rsidR="00356542" w:rsidRPr="005714B6" w:rsidRDefault="00B92A45">
      <w:pPr>
        <w:pStyle w:val="Style6"/>
        <w:widowControl/>
        <w:tabs>
          <w:tab w:val="left" w:pos="917"/>
        </w:tabs>
        <w:spacing w:line="274" w:lineRule="exact"/>
        <w:ind w:firstLine="581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1)</w:t>
      </w:r>
      <w:r w:rsidRPr="005714B6">
        <w:rPr>
          <w:rStyle w:val="FontStyle16"/>
          <w:sz w:val="24"/>
          <w:szCs w:val="24"/>
        </w:rPr>
        <w:tab/>
        <w:t>создавать проверяющим условия, обеспечивающие эффективное проведение</w:t>
      </w:r>
      <w:r w:rsidRPr="005714B6">
        <w:rPr>
          <w:rStyle w:val="FontStyle16"/>
          <w:sz w:val="24"/>
          <w:szCs w:val="24"/>
        </w:rPr>
        <w:br/>
        <w:t>проверки, предоставлять членам Ревизионной комиссии всю необходимую информацию и</w:t>
      </w:r>
      <w:r w:rsidRPr="005714B6">
        <w:rPr>
          <w:rStyle w:val="FontStyle16"/>
          <w:sz w:val="24"/>
          <w:szCs w:val="24"/>
        </w:rPr>
        <w:br/>
        <w:t>документацию, а также давать по их запросу (устному или письменному) разъяснения и</w:t>
      </w:r>
      <w:r w:rsidRPr="005714B6">
        <w:rPr>
          <w:rStyle w:val="FontStyle16"/>
          <w:sz w:val="24"/>
          <w:szCs w:val="24"/>
        </w:rPr>
        <w:br/>
        <w:t>объяснения в устной и письменной форме;</w:t>
      </w:r>
    </w:p>
    <w:p w:rsidR="00356542" w:rsidRPr="005714B6" w:rsidRDefault="00B92A45">
      <w:pPr>
        <w:pStyle w:val="Style6"/>
        <w:widowControl/>
        <w:tabs>
          <w:tab w:val="left" w:pos="826"/>
        </w:tabs>
        <w:spacing w:line="274" w:lineRule="exact"/>
        <w:ind w:firstLine="547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2)</w:t>
      </w:r>
      <w:r w:rsidRPr="005714B6">
        <w:rPr>
          <w:rStyle w:val="FontStyle16"/>
          <w:sz w:val="24"/>
          <w:szCs w:val="24"/>
        </w:rPr>
        <w:tab/>
        <w:t>оперативно устранять все выявленные Ревизионной комиссией нарушения, в том</w:t>
      </w:r>
      <w:r w:rsidRPr="005714B6">
        <w:rPr>
          <w:rStyle w:val="FontStyle16"/>
          <w:sz w:val="24"/>
          <w:szCs w:val="24"/>
        </w:rPr>
        <w:br/>
        <w:t>числе по ведению бухгалтерского учета и составлению бухгалтерской и иной финансовой</w:t>
      </w:r>
      <w:r w:rsidRPr="005714B6">
        <w:rPr>
          <w:rStyle w:val="FontStyle16"/>
          <w:sz w:val="24"/>
          <w:szCs w:val="24"/>
        </w:rPr>
        <w:br/>
        <w:t>отчетности;</w:t>
      </w:r>
    </w:p>
    <w:p w:rsidR="00356542" w:rsidRPr="005714B6" w:rsidRDefault="00B92A45">
      <w:pPr>
        <w:pStyle w:val="Style6"/>
        <w:widowControl/>
        <w:tabs>
          <w:tab w:val="left" w:pos="912"/>
        </w:tabs>
        <w:spacing w:line="274" w:lineRule="exact"/>
        <w:ind w:firstLine="547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3)</w:t>
      </w:r>
      <w:r w:rsidRPr="005714B6">
        <w:rPr>
          <w:rStyle w:val="FontStyle16"/>
          <w:sz w:val="24"/>
          <w:szCs w:val="24"/>
        </w:rPr>
        <w:tab/>
        <w:t>не допускать каких-либо действий при проведении ревизионной проверки,</w:t>
      </w:r>
      <w:r w:rsidRPr="005714B6">
        <w:rPr>
          <w:rStyle w:val="FontStyle16"/>
          <w:sz w:val="24"/>
          <w:szCs w:val="24"/>
        </w:rPr>
        <w:br/>
        <w:t>направленных на ограничение круга вопросов, подлежащих выяснению при проведении</w:t>
      </w:r>
      <w:r w:rsidRPr="005714B6">
        <w:rPr>
          <w:rStyle w:val="FontStyle16"/>
          <w:sz w:val="24"/>
          <w:szCs w:val="24"/>
        </w:rPr>
        <w:br/>
        <w:t>ревизионной проверки.</w:t>
      </w:r>
    </w:p>
    <w:p w:rsidR="00356542" w:rsidRPr="005714B6" w:rsidRDefault="00356542">
      <w:pPr>
        <w:pStyle w:val="Style9"/>
        <w:widowControl/>
        <w:spacing w:line="240" w:lineRule="exact"/>
        <w:jc w:val="center"/>
      </w:pPr>
    </w:p>
    <w:p w:rsidR="00356542" w:rsidRPr="005714B6" w:rsidRDefault="00B92A45">
      <w:pPr>
        <w:pStyle w:val="Style9"/>
        <w:widowControl/>
        <w:spacing w:before="43"/>
        <w:jc w:val="center"/>
        <w:rPr>
          <w:rStyle w:val="FontStyle15"/>
          <w:sz w:val="24"/>
          <w:szCs w:val="24"/>
          <w:u w:val="single"/>
        </w:rPr>
      </w:pPr>
      <w:r w:rsidRPr="005714B6">
        <w:rPr>
          <w:rStyle w:val="FontStyle16"/>
          <w:sz w:val="24"/>
          <w:szCs w:val="24"/>
          <w:u w:val="single"/>
        </w:rPr>
        <w:t xml:space="preserve">8. </w:t>
      </w:r>
      <w:r w:rsidRPr="005714B6">
        <w:rPr>
          <w:rStyle w:val="FontStyle15"/>
          <w:sz w:val="24"/>
          <w:szCs w:val="24"/>
          <w:u w:val="single"/>
        </w:rPr>
        <w:t>Заключение (отчет) Ревизионной комиссии</w:t>
      </w:r>
    </w:p>
    <w:p w:rsidR="00356542" w:rsidRPr="005714B6" w:rsidRDefault="00B92A45" w:rsidP="006165A1">
      <w:pPr>
        <w:pStyle w:val="Style6"/>
        <w:widowControl/>
        <w:numPr>
          <w:ilvl w:val="0"/>
          <w:numId w:val="26"/>
        </w:numPr>
        <w:tabs>
          <w:tab w:val="left" w:pos="960"/>
        </w:tabs>
        <w:spacing w:before="274"/>
        <w:ind w:firstLine="547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По итогам ревизионной проверки финансово-хозяйственной деятельности Товарищества Ревизионная комиссия составляет заключение (отчет).</w:t>
      </w:r>
    </w:p>
    <w:p w:rsidR="00356542" w:rsidRPr="005714B6" w:rsidRDefault="00B92A45" w:rsidP="006165A1">
      <w:pPr>
        <w:pStyle w:val="Style6"/>
        <w:widowControl/>
        <w:numPr>
          <w:ilvl w:val="0"/>
          <w:numId w:val="26"/>
        </w:numPr>
        <w:tabs>
          <w:tab w:val="left" w:pos="960"/>
        </w:tabs>
        <w:ind w:firstLine="547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lastRenderedPageBreak/>
        <w:t>Заключение (отчет) Ревизионной комиссии должно состоять из трех частей: вводной, аналитической и итоговой.</w:t>
      </w:r>
    </w:p>
    <w:p w:rsidR="00356542" w:rsidRPr="005714B6" w:rsidRDefault="00B92A45">
      <w:pPr>
        <w:pStyle w:val="Style6"/>
        <w:widowControl/>
        <w:tabs>
          <w:tab w:val="left" w:pos="994"/>
        </w:tabs>
        <w:ind w:left="581" w:firstLine="0"/>
        <w:jc w:val="lef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8.3.</w:t>
      </w:r>
      <w:r w:rsidRPr="005714B6">
        <w:rPr>
          <w:rStyle w:val="FontStyle16"/>
          <w:sz w:val="24"/>
          <w:szCs w:val="24"/>
        </w:rPr>
        <w:tab/>
        <w:t>Вводная часть заключения Ревизионной комиссии должна включать:</w:t>
      </w:r>
    </w:p>
    <w:p w:rsidR="00356542" w:rsidRPr="005714B6" w:rsidRDefault="00B92A45">
      <w:pPr>
        <w:pStyle w:val="Style6"/>
        <w:widowControl/>
        <w:tabs>
          <w:tab w:val="left" w:pos="898"/>
        </w:tabs>
        <w:ind w:firstLine="56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1)</w:t>
      </w:r>
      <w:r w:rsidRPr="005714B6">
        <w:rPr>
          <w:rStyle w:val="FontStyle16"/>
          <w:sz w:val="24"/>
          <w:szCs w:val="24"/>
        </w:rPr>
        <w:tab/>
        <w:t>название документа в целом - "Заключение (отчет) Ревизионной комиссии</w:t>
      </w:r>
      <w:r w:rsidRPr="005714B6">
        <w:rPr>
          <w:rStyle w:val="FontStyle16"/>
          <w:sz w:val="24"/>
          <w:szCs w:val="24"/>
        </w:rPr>
        <w:br/>
        <w:t>садоводческого некоммерческого товарищества «Электрометаллург»;</w:t>
      </w:r>
    </w:p>
    <w:p w:rsidR="00356542" w:rsidRPr="005714B6" w:rsidRDefault="00B92A45">
      <w:pPr>
        <w:pStyle w:val="Style6"/>
        <w:widowControl/>
        <w:tabs>
          <w:tab w:val="left" w:pos="826"/>
        </w:tabs>
        <w:ind w:left="571" w:firstLine="0"/>
        <w:jc w:val="lef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2)</w:t>
      </w:r>
      <w:r w:rsidRPr="005714B6">
        <w:rPr>
          <w:rStyle w:val="FontStyle16"/>
          <w:sz w:val="24"/>
          <w:szCs w:val="24"/>
        </w:rPr>
        <w:tab/>
        <w:t>дату и место составления заключения (отчета);</w:t>
      </w:r>
    </w:p>
    <w:p w:rsidR="00356542" w:rsidRPr="005714B6" w:rsidRDefault="00B92A45" w:rsidP="006165A1">
      <w:pPr>
        <w:pStyle w:val="Style6"/>
        <w:widowControl/>
        <w:numPr>
          <w:ilvl w:val="0"/>
          <w:numId w:val="27"/>
        </w:numPr>
        <w:tabs>
          <w:tab w:val="left" w:pos="811"/>
        </w:tabs>
        <w:spacing w:before="53" w:line="274" w:lineRule="exact"/>
        <w:ind w:left="562" w:firstLine="0"/>
        <w:jc w:val="left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дату (период) и место проведения ревизионной проверки;</w:t>
      </w:r>
    </w:p>
    <w:p w:rsidR="00356542" w:rsidRPr="005714B6" w:rsidRDefault="00B92A45" w:rsidP="006165A1">
      <w:pPr>
        <w:pStyle w:val="Style6"/>
        <w:widowControl/>
        <w:numPr>
          <w:ilvl w:val="0"/>
          <w:numId w:val="27"/>
        </w:numPr>
        <w:tabs>
          <w:tab w:val="left" w:pos="811"/>
        </w:tabs>
        <w:spacing w:line="274" w:lineRule="exact"/>
        <w:ind w:firstLine="56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основание ревизионной проверки (решение Ревизионной к</w:t>
      </w:r>
      <w:r w:rsidR="00317705">
        <w:rPr>
          <w:rStyle w:val="FontStyle16"/>
          <w:sz w:val="24"/>
          <w:szCs w:val="24"/>
        </w:rPr>
        <w:t>омиссии, собрания членов Товарищества</w:t>
      </w:r>
      <w:r w:rsidRPr="005714B6">
        <w:rPr>
          <w:rStyle w:val="FontStyle16"/>
          <w:sz w:val="24"/>
          <w:szCs w:val="24"/>
        </w:rPr>
        <w:t>, Правления Товарищества или членов Товарищества</w:t>
      </w:r>
      <w:r w:rsidR="00317705">
        <w:rPr>
          <w:rStyle w:val="FontStyle16"/>
          <w:sz w:val="24"/>
          <w:szCs w:val="24"/>
        </w:rPr>
        <w:t>)</w:t>
      </w:r>
      <w:r w:rsidRPr="005714B6">
        <w:rPr>
          <w:rStyle w:val="FontStyle16"/>
          <w:sz w:val="24"/>
          <w:szCs w:val="24"/>
        </w:rPr>
        <w:t>;</w:t>
      </w:r>
    </w:p>
    <w:p w:rsidR="00356542" w:rsidRPr="005714B6" w:rsidRDefault="00B92A45" w:rsidP="006165A1">
      <w:pPr>
        <w:pStyle w:val="Style6"/>
        <w:widowControl/>
        <w:numPr>
          <w:ilvl w:val="0"/>
          <w:numId w:val="27"/>
        </w:numPr>
        <w:tabs>
          <w:tab w:val="left" w:pos="811"/>
        </w:tabs>
        <w:spacing w:line="274" w:lineRule="exact"/>
        <w:ind w:firstLine="56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цель ревизионной проверки (определение законности деятельности Товарищества, установление достоверности бухгалтерской и иной документации, ее соответствия законодательству Российской Федерации, др.);</w:t>
      </w:r>
    </w:p>
    <w:p w:rsidR="00356542" w:rsidRPr="005714B6" w:rsidRDefault="00B92A45">
      <w:pPr>
        <w:pStyle w:val="Style6"/>
        <w:widowControl/>
        <w:tabs>
          <w:tab w:val="left" w:pos="970"/>
        </w:tabs>
        <w:spacing w:line="274" w:lineRule="exact"/>
        <w:ind w:firstLine="56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6)</w:t>
      </w:r>
      <w:r w:rsidRPr="005714B6">
        <w:rPr>
          <w:rStyle w:val="FontStyle16"/>
          <w:sz w:val="24"/>
          <w:szCs w:val="24"/>
        </w:rPr>
        <w:tab/>
        <w:t>объект ревизионной проверки (определенная деятельность Товарищества,</w:t>
      </w:r>
      <w:r w:rsidRPr="005714B6">
        <w:rPr>
          <w:rStyle w:val="FontStyle16"/>
          <w:sz w:val="24"/>
          <w:szCs w:val="24"/>
        </w:rPr>
        <w:br/>
        <w:t>финансово-хозяйственная документация, включая бухгалтерскую и статистическую</w:t>
      </w:r>
      <w:r w:rsidRPr="005714B6">
        <w:rPr>
          <w:rStyle w:val="FontStyle16"/>
          <w:sz w:val="24"/>
          <w:szCs w:val="24"/>
        </w:rPr>
        <w:br/>
        <w:t>отчетность, др.);</w:t>
      </w:r>
    </w:p>
    <w:p w:rsidR="00356542" w:rsidRPr="005714B6" w:rsidRDefault="00B92A45">
      <w:pPr>
        <w:pStyle w:val="Style6"/>
        <w:widowControl/>
        <w:tabs>
          <w:tab w:val="left" w:pos="835"/>
        </w:tabs>
        <w:spacing w:line="274" w:lineRule="exact"/>
        <w:ind w:firstLine="557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7)</w:t>
      </w:r>
      <w:r w:rsidRPr="005714B6">
        <w:rPr>
          <w:rStyle w:val="FontStyle16"/>
          <w:sz w:val="24"/>
          <w:szCs w:val="24"/>
        </w:rPr>
        <w:tab/>
        <w:t>перечень нормативно-правовых и иных документов, регулирующих деятельность</w:t>
      </w:r>
      <w:r w:rsidRPr="005714B6">
        <w:rPr>
          <w:rStyle w:val="FontStyle16"/>
          <w:sz w:val="24"/>
          <w:szCs w:val="24"/>
        </w:rPr>
        <w:br/>
        <w:t>Товарищества, которые были использованы при проведении ревизионной проверки.</w:t>
      </w:r>
    </w:p>
    <w:p w:rsidR="00356542" w:rsidRPr="005714B6" w:rsidRDefault="00B92A45">
      <w:pPr>
        <w:pStyle w:val="Style6"/>
        <w:widowControl/>
        <w:tabs>
          <w:tab w:val="left" w:pos="1075"/>
        </w:tabs>
        <w:spacing w:line="274" w:lineRule="exact"/>
        <w:ind w:firstLine="56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8.4.</w:t>
      </w:r>
      <w:r w:rsidRPr="005714B6">
        <w:rPr>
          <w:rStyle w:val="FontStyle16"/>
          <w:sz w:val="24"/>
          <w:szCs w:val="24"/>
        </w:rPr>
        <w:tab/>
        <w:t>Аналитическая заключения (отчета) часть должна содержать объективную</w:t>
      </w:r>
      <w:r w:rsidRPr="005714B6">
        <w:rPr>
          <w:rStyle w:val="FontStyle16"/>
          <w:sz w:val="24"/>
          <w:szCs w:val="24"/>
        </w:rPr>
        <w:br/>
        <w:t>оценку состояния проверяемого объекта и включать в себя:</w:t>
      </w:r>
    </w:p>
    <w:p w:rsidR="00356542" w:rsidRPr="005714B6" w:rsidRDefault="00B92A45">
      <w:pPr>
        <w:pStyle w:val="Style6"/>
        <w:widowControl/>
        <w:tabs>
          <w:tab w:val="left" w:pos="854"/>
        </w:tabs>
        <w:spacing w:line="274" w:lineRule="exact"/>
        <w:ind w:firstLine="581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1)</w:t>
      </w:r>
      <w:r w:rsidRPr="005714B6">
        <w:rPr>
          <w:rStyle w:val="FontStyle16"/>
          <w:sz w:val="24"/>
          <w:szCs w:val="24"/>
        </w:rPr>
        <w:tab/>
        <w:t>общие результаты ревизионной проверки документации бухгалтерского учета и</w:t>
      </w:r>
      <w:r w:rsidRPr="005714B6">
        <w:rPr>
          <w:rStyle w:val="FontStyle16"/>
          <w:sz w:val="24"/>
          <w:szCs w:val="24"/>
        </w:rPr>
        <w:br/>
        <w:t>отчетности и иной документации о финансово-хозяйственной деятельности</w:t>
      </w:r>
      <w:r w:rsidRPr="005714B6">
        <w:rPr>
          <w:rStyle w:val="FontStyle16"/>
          <w:sz w:val="24"/>
          <w:szCs w:val="24"/>
        </w:rPr>
        <w:br/>
        <w:t>Товарищества;</w:t>
      </w:r>
    </w:p>
    <w:p w:rsidR="00356542" w:rsidRPr="005714B6" w:rsidRDefault="00B92A45">
      <w:pPr>
        <w:pStyle w:val="Style6"/>
        <w:widowControl/>
        <w:tabs>
          <w:tab w:val="left" w:pos="1109"/>
        </w:tabs>
        <w:spacing w:line="274" w:lineRule="exact"/>
        <w:ind w:firstLine="557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2)</w:t>
      </w:r>
      <w:r w:rsidRPr="005714B6">
        <w:rPr>
          <w:rStyle w:val="FontStyle16"/>
          <w:sz w:val="24"/>
          <w:szCs w:val="24"/>
        </w:rPr>
        <w:tab/>
        <w:t>общие результаты ревизионной проверки соблюдения требований</w:t>
      </w:r>
      <w:r w:rsidRPr="005714B6">
        <w:rPr>
          <w:rStyle w:val="FontStyle16"/>
          <w:sz w:val="24"/>
          <w:szCs w:val="24"/>
        </w:rPr>
        <w:br/>
        <w:t>законодательства Российской Федерации при совершении финансово-хозяйственных</w:t>
      </w:r>
      <w:r w:rsidRPr="005714B6">
        <w:rPr>
          <w:rStyle w:val="FontStyle16"/>
          <w:sz w:val="24"/>
          <w:szCs w:val="24"/>
        </w:rPr>
        <w:br/>
        <w:t>операций.</w:t>
      </w:r>
    </w:p>
    <w:p w:rsidR="00356542" w:rsidRPr="005714B6" w:rsidRDefault="00B92A45">
      <w:pPr>
        <w:pStyle w:val="Style6"/>
        <w:widowControl/>
        <w:tabs>
          <w:tab w:val="left" w:pos="989"/>
        </w:tabs>
        <w:spacing w:line="274" w:lineRule="exact"/>
        <w:ind w:firstLine="557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8.5.</w:t>
      </w:r>
      <w:r w:rsidRPr="005714B6">
        <w:rPr>
          <w:rStyle w:val="FontStyle16"/>
          <w:sz w:val="24"/>
          <w:szCs w:val="24"/>
        </w:rPr>
        <w:tab/>
        <w:t>Итоговая часть заключения (отчета) Ревизионной комиссии представляет собой</w:t>
      </w:r>
      <w:r w:rsidRPr="005714B6">
        <w:rPr>
          <w:rStyle w:val="FontStyle16"/>
          <w:sz w:val="24"/>
          <w:szCs w:val="24"/>
        </w:rPr>
        <w:br/>
        <w:t>аргументированные выводы Ревизионной комиссии и должна содержать:</w:t>
      </w:r>
    </w:p>
    <w:p w:rsidR="00356542" w:rsidRPr="005714B6" w:rsidRDefault="00B92A45">
      <w:pPr>
        <w:pStyle w:val="Style6"/>
        <w:widowControl/>
        <w:tabs>
          <w:tab w:val="left" w:pos="950"/>
        </w:tabs>
        <w:spacing w:line="274" w:lineRule="exact"/>
        <w:ind w:firstLine="571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1)</w:t>
      </w:r>
      <w:r w:rsidRPr="005714B6">
        <w:rPr>
          <w:rStyle w:val="FontStyle16"/>
          <w:sz w:val="24"/>
          <w:szCs w:val="24"/>
        </w:rPr>
        <w:tab/>
        <w:t>подтверждение достоверности данных, содержащихся в отчетах и иных</w:t>
      </w:r>
      <w:r w:rsidRPr="005714B6">
        <w:rPr>
          <w:rStyle w:val="FontStyle16"/>
          <w:sz w:val="24"/>
          <w:szCs w:val="24"/>
        </w:rPr>
        <w:br/>
        <w:t>финансовых документах Товарищества;</w:t>
      </w:r>
    </w:p>
    <w:p w:rsidR="00356542" w:rsidRPr="005714B6" w:rsidRDefault="00B92A45" w:rsidP="006165A1">
      <w:pPr>
        <w:pStyle w:val="Style6"/>
        <w:widowControl/>
        <w:numPr>
          <w:ilvl w:val="0"/>
          <w:numId w:val="28"/>
        </w:numPr>
        <w:tabs>
          <w:tab w:val="left" w:pos="816"/>
        </w:tabs>
        <w:spacing w:line="274" w:lineRule="exact"/>
        <w:ind w:firstLine="54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информацию о фактах нарушения установленного законодательством Российской Федерации порядка ведения бухгалтерского учета и представления финансовой отчетности, а также законодательства Российской Федерации при осуществлении финансово-хозяйственной деятельности;</w:t>
      </w:r>
    </w:p>
    <w:p w:rsidR="00356542" w:rsidRPr="005714B6" w:rsidRDefault="00B92A45" w:rsidP="006165A1">
      <w:pPr>
        <w:pStyle w:val="Style6"/>
        <w:widowControl/>
        <w:numPr>
          <w:ilvl w:val="0"/>
          <w:numId w:val="28"/>
        </w:numPr>
        <w:tabs>
          <w:tab w:val="left" w:pos="816"/>
        </w:tabs>
        <w:spacing w:line="274" w:lineRule="exact"/>
        <w:ind w:firstLine="542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рекомендации и предложения по устранению причин и последствий нарушений законодательства Российской Федерации, Устава и внутренних документов Товарищества.</w:t>
      </w:r>
    </w:p>
    <w:p w:rsidR="00356542" w:rsidRPr="005714B6" w:rsidRDefault="00356542">
      <w:pPr>
        <w:widowControl/>
      </w:pPr>
    </w:p>
    <w:p w:rsidR="00356542" w:rsidRPr="005714B6" w:rsidRDefault="00B92A45" w:rsidP="006165A1">
      <w:pPr>
        <w:pStyle w:val="Style6"/>
        <w:widowControl/>
        <w:numPr>
          <w:ilvl w:val="0"/>
          <w:numId w:val="29"/>
        </w:numPr>
        <w:tabs>
          <w:tab w:val="left" w:pos="989"/>
        </w:tabs>
        <w:spacing w:line="274" w:lineRule="exact"/>
        <w:ind w:firstLine="557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Заключение (отчет) Ревизионной комиссии составляется в 3 (трех) экземплярах не позднее 10 (десяти) дней с момента проведения проверки и подписывается всеми членами Ревизионной комиссии на заседании Ревизионной комиссии по итогам ревизионной проверки.</w:t>
      </w:r>
    </w:p>
    <w:p w:rsidR="00356542" w:rsidRPr="005714B6" w:rsidRDefault="00B92A45" w:rsidP="006165A1">
      <w:pPr>
        <w:pStyle w:val="Style6"/>
        <w:widowControl/>
        <w:numPr>
          <w:ilvl w:val="0"/>
          <w:numId w:val="29"/>
        </w:numPr>
        <w:tabs>
          <w:tab w:val="left" w:pos="989"/>
        </w:tabs>
        <w:spacing w:line="274" w:lineRule="exact"/>
        <w:ind w:firstLine="557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Один экземпляр заключения (отчета) остается в делах Ревизионной комиссии, другие 2 (два) экземпляра направляются в Правление Товарищества и Председателю Товарищества.</w:t>
      </w:r>
    </w:p>
    <w:p w:rsidR="006165A1" w:rsidRDefault="00B92A45" w:rsidP="006165A1">
      <w:pPr>
        <w:pStyle w:val="Style6"/>
        <w:widowControl/>
        <w:numPr>
          <w:ilvl w:val="0"/>
          <w:numId w:val="29"/>
        </w:numPr>
        <w:tabs>
          <w:tab w:val="left" w:pos="989"/>
        </w:tabs>
        <w:spacing w:line="274" w:lineRule="exact"/>
        <w:ind w:firstLine="557"/>
        <w:rPr>
          <w:rStyle w:val="FontStyle16"/>
          <w:sz w:val="24"/>
          <w:szCs w:val="24"/>
        </w:rPr>
      </w:pPr>
      <w:r w:rsidRPr="005714B6">
        <w:rPr>
          <w:rStyle w:val="FontStyle16"/>
          <w:sz w:val="24"/>
          <w:szCs w:val="24"/>
        </w:rPr>
        <w:t>Товарищество обязано хранить заключения (отчеты) Ревизионной комиссии и обеспечивать доступ к ним по требованию членов Товарищества в соответствии с установленными требованиями.</w:t>
      </w:r>
    </w:p>
    <w:p w:rsidR="00E1699F" w:rsidRDefault="00E1699F" w:rsidP="00E1699F">
      <w:pPr>
        <w:pStyle w:val="Style6"/>
        <w:widowControl/>
        <w:tabs>
          <w:tab w:val="left" w:pos="989"/>
        </w:tabs>
        <w:spacing w:line="274" w:lineRule="exact"/>
        <w:rPr>
          <w:rStyle w:val="FontStyle16"/>
          <w:sz w:val="24"/>
          <w:szCs w:val="24"/>
        </w:rPr>
      </w:pPr>
    </w:p>
    <w:p w:rsidR="00E1699F" w:rsidRDefault="00E1699F" w:rsidP="00E1699F">
      <w:pPr>
        <w:pStyle w:val="Style6"/>
        <w:widowControl/>
        <w:tabs>
          <w:tab w:val="left" w:pos="989"/>
        </w:tabs>
        <w:spacing w:line="274" w:lineRule="exact"/>
        <w:rPr>
          <w:rStyle w:val="FontStyle16"/>
          <w:sz w:val="24"/>
          <w:szCs w:val="24"/>
        </w:rPr>
      </w:pPr>
    </w:p>
    <w:p w:rsidR="00E1699F" w:rsidRDefault="00E1699F" w:rsidP="00E1699F">
      <w:pPr>
        <w:pStyle w:val="Style6"/>
        <w:widowControl/>
        <w:tabs>
          <w:tab w:val="left" w:pos="989"/>
        </w:tabs>
        <w:spacing w:line="274" w:lineRule="exact"/>
        <w:rPr>
          <w:rStyle w:val="FontStyle16"/>
          <w:sz w:val="24"/>
          <w:szCs w:val="24"/>
        </w:rPr>
      </w:pPr>
    </w:p>
    <w:p w:rsidR="00E1699F" w:rsidRDefault="00E1699F" w:rsidP="00E1699F">
      <w:pPr>
        <w:pStyle w:val="Style6"/>
        <w:widowControl/>
        <w:tabs>
          <w:tab w:val="left" w:pos="989"/>
        </w:tabs>
        <w:spacing w:line="274" w:lineRule="exact"/>
        <w:rPr>
          <w:rStyle w:val="FontStyle16"/>
          <w:sz w:val="24"/>
          <w:szCs w:val="24"/>
        </w:rPr>
      </w:pPr>
    </w:p>
    <w:p w:rsidR="00E1699F" w:rsidRDefault="00E1699F" w:rsidP="00E1699F">
      <w:pPr>
        <w:pStyle w:val="Style6"/>
        <w:widowControl/>
        <w:tabs>
          <w:tab w:val="left" w:pos="989"/>
        </w:tabs>
        <w:spacing w:line="274" w:lineRule="exact"/>
        <w:rPr>
          <w:rStyle w:val="FontStyle16"/>
          <w:sz w:val="24"/>
          <w:szCs w:val="24"/>
        </w:rPr>
      </w:pPr>
    </w:p>
    <w:p w:rsidR="00E1699F" w:rsidRDefault="00E1699F" w:rsidP="00E1699F">
      <w:pPr>
        <w:pStyle w:val="Style6"/>
        <w:widowControl/>
        <w:tabs>
          <w:tab w:val="left" w:pos="989"/>
        </w:tabs>
        <w:spacing w:line="274" w:lineRule="exact"/>
        <w:rPr>
          <w:rStyle w:val="FontStyle16"/>
          <w:sz w:val="24"/>
          <w:szCs w:val="24"/>
        </w:rPr>
      </w:pPr>
    </w:p>
    <w:p w:rsidR="00E1699F" w:rsidRDefault="00E1699F" w:rsidP="00E1699F">
      <w:pPr>
        <w:pStyle w:val="Style6"/>
        <w:widowControl/>
        <w:tabs>
          <w:tab w:val="left" w:pos="989"/>
        </w:tabs>
        <w:spacing w:line="274" w:lineRule="exact"/>
        <w:rPr>
          <w:rStyle w:val="FontStyle16"/>
          <w:sz w:val="24"/>
          <w:szCs w:val="24"/>
        </w:rPr>
      </w:pPr>
    </w:p>
    <w:p w:rsidR="00E1699F" w:rsidRDefault="00E1699F" w:rsidP="00E1699F">
      <w:pPr>
        <w:pStyle w:val="Style6"/>
        <w:widowControl/>
        <w:tabs>
          <w:tab w:val="left" w:pos="989"/>
        </w:tabs>
        <w:spacing w:line="274" w:lineRule="exact"/>
        <w:jc w:val="center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План работы ревизионной комиссии на 2024г.</w:t>
      </w:r>
    </w:p>
    <w:p w:rsidR="00E1699F" w:rsidRDefault="00E1699F" w:rsidP="00E1699F">
      <w:pPr>
        <w:pStyle w:val="Style6"/>
        <w:widowControl/>
        <w:tabs>
          <w:tab w:val="left" w:pos="989"/>
        </w:tabs>
        <w:spacing w:line="274" w:lineRule="exact"/>
        <w:jc w:val="center"/>
        <w:rPr>
          <w:rStyle w:val="FontStyle1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103"/>
        <w:gridCol w:w="1327"/>
        <w:gridCol w:w="2416"/>
      </w:tblGrid>
      <w:tr w:rsidR="00E27104" w:rsidRPr="00E27104" w:rsidTr="00E27104">
        <w:tc>
          <w:tcPr>
            <w:tcW w:w="817" w:type="dxa"/>
            <w:shd w:val="clear" w:color="auto" w:fill="auto"/>
          </w:tcPr>
          <w:p w:rsidR="00E1699F" w:rsidRPr="00E27104" w:rsidRDefault="00E1699F" w:rsidP="00E27104">
            <w:pPr>
              <w:pStyle w:val="Style6"/>
              <w:widowControl/>
              <w:tabs>
                <w:tab w:val="left" w:pos="989"/>
              </w:tabs>
              <w:spacing w:line="274" w:lineRule="exact"/>
              <w:ind w:firstLine="0"/>
              <w:jc w:val="center"/>
              <w:rPr>
                <w:rStyle w:val="FontStyle16"/>
                <w:sz w:val="24"/>
                <w:szCs w:val="24"/>
              </w:rPr>
            </w:pPr>
            <w:r w:rsidRPr="00E27104">
              <w:rPr>
                <w:rStyle w:val="FontStyle16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:rsidR="00E1699F" w:rsidRPr="00E27104" w:rsidRDefault="00E1699F" w:rsidP="00E27104">
            <w:pPr>
              <w:pStyle w:val="Style6"/>
              <w:widowControl/>
              <w:tabs>
                <w:tab w:val="left" w:pos="989"/>
              </w:tabs>
              <w:spacing w:line="274" w:lineRule="exact"/>
              <w:ind w:firstLine="0"/>
              <w:jc w:val="center"/>
              <w:rPr>
                <w:rStyle w:val="FontStyle16"/>
                <w:sz w:val="24"/>
                <w:szCs w:val="24"/>
              </w:rPr>
            </w:pPr>
            <w:r w:rsidRPr="00E27104">
              <w:rPr>
                <w:rStyle w:val="FontStyle16"/>
                <w:sz w:val="24"/>
                <w:szCs w:val="24"/>
              </w:rPr>
              <w:t>Мероприятие</w:t>
            </w:r>
          </w:p>
        </w:tc>
        <w:tc>
          <w:tcPr>
            <w:tcW w:w="1327" w:type="dxa"/>
            <w:shd w:val="clear" w:color="auto" w:fill="auto"/>
          </w:tcPr>
          <w:p w:rsidR="00E1699F" w:rsidRPr="00E27104" w:rsidRDefault="00E1699F" w:rsidP="00E27104">
            <w:pPr>
              <w:pStyle w:val="Style6"/>
              <w:widowControl/>
              <w:tabs>
                <w:tab w:val="left" w:pos="989"/>
              </w:tabs>
              <w:spacing w:line="274" w:lineRule="exact"/>
              <w:ind w:firstLine="0"/>
              <w:jc w:val="center"/>
              <w:rPr>
                <w:rStyle w:val="FontStyle16"/>
                <w:sz w:val="24"/>
                <w:szCs w:val="24"/>
              </w:rPr>
            </w:pPr>
            <w:r w:rsidRPr="00E27104">
              <w:rPr>
                <w:rStyle w:val="FontStyle16"/>
                <w:sz w:val="24"/>
                <w:szCs w:val="24"/>
              </w:rPr>
              <w:t>Сроки</w:t>
            </w:r>
          </w:p>
        </w:tc>
        <w:tc>
          <w:tcPr>
            <w:tcW w:w="2416" w:type="dxa"/>
            <w:shd w:val="clear" w:color="auto" w:fill="auto"/>
          </w:tcPr>
          <w:p w:rsidR="00E1699F" w:rsidRPr="00E27104" w:rsidRDefault="00E1699F" w:rsidP="00E27104">
            <w:pPr>
              <w:pStyle w:val="Style6"/>
              <w:widowControl/>
              <w:tabs>
                <w:tab w:val="left" w:pos="989"/>
              </w:tabs>
              <w:spacing w:line="274" w:lineRule="exact"/>
              <w:ind w:firstLine="0"/>
              <w:jc w:val="center"/>
              <w:rPr>
                <w:rStyle w:val="FontStyle16"/>
                <w:sz w:val="24"/>
                <w:szCs w:val="24"/>
              </w:rPr>
            </w:pPr>
            <w:r w:rsidRPr="00E27104">
              <w:rPr>
                <w:rStyle w:val="FontStyle16"/>
                <w:sz w:val="24"/>
                <w:szCs w:val="24"/>
              </w:rPr>
              <w:t>Ответственный</w:t>
            </w:r>
          </w:p>
        </w:tc>
      </w:tr>
      <w:tr w:rsidR="00E27104" w:rsidRPr="00E27104" w:rsidTr="00E27104">
        <w:tc>
          <w:tcPr>
            <w:tcW w:w="817" w:type="dxa"/>
            <w:shd w:val="clear" w:color="auto" w:fill="auto"/>
          </w:tcPr>
          <w:p w:rsidR="00E1699F" w:rsidRPr="00E27104" w:rsidRDefault="00E1699F" w:rsidP="00E27104">
            <w:pPr>
              <w:pStyle w:val="Style6"/>
              <w:widowControl/>
              <w:tabs>
                <w:tab w:val="left" w:pos="989"/>
              </w:tabs>
              <w:spacing w:line="274" w:lineRule="exact"/>
              <w:ind w:firstLine="0"/>
              <w:jc w:val="center"/>
              <w:rPr>
                <w:rStyle w:val="FontStyle16"/>
                <w:sz w:val="24"/>
                <w:szCs w:val="24"/>
              </w:rPr>
            </w:pPr>
            <w:r w:rsidRPr="00E27104">
              <w:rPr>
                <w:rStyle w:val="FontStyle16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E1699F" w:rsidRPr="00E27104" w:rsidRDefault="00E1699F" w:rsidP="00E27104">
            <w:pPr>
              <w:pStyle w:val="Style6"/>
              <w:widowControl/>
              <w:tabs>
                <w:tab w:val="left" w:pos="989"/>
              </w:tabs>
              <w:spacing w:line="274" w:lineRule="exact"/>
              <w:ind w:firstLine="0"/>
              <w:jc w:val="center"/>
              <w:rPr>
                <w:rStyle w:val="FontStyle16"/>
                <w:sz w:val="24"/>
                <w:szCs w:val="24"/>
              </w:rPr>
            </w:pPr>
            <w:r w:rsidRPr="00E27104">
              <w:rPr>
                <w:rStyle w:val="FontStyle16"/>
                <w:sz w:val="24"/>
                <w:szCs w:val="24"/>
              </w:rPr>
              <w:t>Организационные вопросы. Обсуждение основных направлений деятельности комиссии. Утверждение плана работы на текущий год</w:t>
            </w:r>
          </w:p>
        </w:tc>
        <w:tc>
          <w:tcPr>
            <w:tcW w:w="1327" w:type="dxa"/>
            <w:shd w:val="clear" w:color="auto" w:fill="auto"/>
          </w:tcPr>
          <w:p w:rsidR="00E1699F" w:rsidRPr="00E27104" w:rsidRDefault="00B20689" w:rsidP="00E27104">
            <w:pPr>
              <w:pStyle w:val="Style6"/>
              <w:widowControl/>
              <w:tabs>
                <w:tab w:val="left" w:pos="989"/>
              </w:tabs>
              <w:spacing w:line="274" w:lineRule="exact"/>
              <w:ind w:firstLine="0"/>
              <w:jc w:val="center"/>
              <w:rPr>
                <w:rStyle w:val="FontStyle16"/>
                <w:sz w:val="24"/>
                <w:szCs w:val="24"/>
              </w:rPr>
            </w:pPr>
            <w:r w:rsidRPr="00E27104">
              <w:rPr>
                <w:rStyle w:val="FontStyle16"/>
                <w:sz w:val="24"/>
                <w:szCs w:val="24"/>
              </w:rPr>
              <w:t>Я</w:t>
            </w:r>
            <w:r w:rsidR="00E1699F" w:rsidRPr="00E27104">
              <w:rPr>
                <w:rStyle w:val="FontStyle16"/>
                <w:sz w:val="24"/>
                <w:szCs w:val="24"/>
              </w:rPr>
              <w:t>нварь</w:t>
            </w:r>
            <w:r w:rsidRPr="00E27104">
              <w:rPr>
                <w:rStyle w:val="FontStyle16"/>
                <w:sz w:val="24"/>
                <w:szCs w:val="24"/>
              </w:rPr>
              <w:t xml:space="preserve"> 2024</w:t>
            </w:r>
          </w:p>
        </w:tc>
        <w:tc>
          <w:tcPr>
            <w:tcW w:w="2416" w:type="dxa"/>
            <w:shd w:val="clear" w:color="auto" w:fill="auto"/>
          </w:tcPr>
          <w:p w:rsidR="00E1699F" w:rsidRPr="00E27104" w:rsidRDefault="00E1699F" w:rsidP="00E27104">
            <w:pPr>
              <w:pStyle w:val="Style6"/>
              <w:widowControl/>
              <w:tabs>
                <w:tab w:val="left" w:pos="989"/>
              </w:tabs>
              <w:spacing w:line="274" w:lineRule="exact"/>
              <w:ind w:firstLine="0"/>
              <w:jc w:val="center"/>
              <w:rPr>
                <w:rStyle w:val="FontStyle16"/>
                <w:sz w:val="24"/>
                <w:szCs w:val="24"/>
              </w:rPr>
            </w:pPr>
          </w:p>
        </w:tc>
      </w:tr>
      <w:tr w:rsidR="00E27104" w:rsidRPr="00E27104" w:rsidTr="00E27104">
        <w:tc>
          <w:tcPr>
            <w:tcW w:w="817" w:type="dxa"/>
            <w:shd w:val="clear" w:color="auto" w:fill="auto"/>
          </w:tcPr>
          <w:p w:rsidR="00E1699F" w:rsidRPr="00E27104" w:rsidRDefault="00E1699F" w:rsidP="00E27104">
            <w:pPr>
              <w:pStyle w:val="Style6"/>
              <w:widowControl/>
              <w:tabs>
                <w:tab w:val="left" w:pos="989"/>
              </w:tabs>
              <w:spacing w:line="274" w:lineRule="exact"/>
              <w:ind w:firstLine="0"/>
              <w:jc w:val="center"/>
              <w:rPr>
                <w:rStyle w:val="FontStyle16"/>
                <w:sz w:val="24"/>
                <w:szCs w:val="24"/>
              </w:rPr>
            </w:pPr>
            <w:r w:rsidRPr="00E27104">
              <w:rPr>
                <w:rStyle w:val="FontStyle16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E1699F" w:rsidRPr="00E27104" w:rsidRDefault="00B20689" w:rsidP="00E27104">
            <w:pPr>
              <w:pStyle w:val="Style6"/>
              <w:widowControl/>
              <w:tabs>
                <w:tab w:val="left" w:pos="989"/>
              </w:tabs>
              <w:spacing w:line="274" w:lineRule="exact"/>
              <w:ind w:firstLine="0"/>
              <w:jc w:val="center"/>
              <w:rPr>
                <w:rStyle w:val="FontStyle16"/>
                <w:sz w:val="24"/>
                <w:szCs w:val="24"/>
              </w:rPr>
            </w:pPr>
            <w:r w:rsidRPr="00E27104">
              <w:rPr>
                <w:rStyle w:val="FontStyle16"/>
                <w:sz w:val="24"/>
                <w:szCs w:val="24"/>
              </w:rPr>
              <w:t>Провести ревизию основных средств</w:t>
            </w:r>
          </w:p>
        </w:tc>
        <w:tc>
          <w:tcPr>
            <w:tcW w:w="1327" w:type="dxa"/>
            <w:shd w:val="clear" w:color="auto" w:fill="auto"/>
          </w:tcPr>
          <w:p w:rsidR="00E1699F" w:rsidRPr="00E27104" w:rsidRDefault="00B20689" w:rsidP="00E27104">
            <w:pPr>
              <w:pStyle w:val="Style6"/>
              <w:widowControl/>
              <w:tabs>
                <w:tab w:val="left" w:pos="989"/>
              </w:tabs>
              <w:spacing w:line="274" w:lineRule="exact"/>
              <w:ind w:firstLine="0"/>
              <w:jc w:val="center"/>
              <w:rPr>
                <w:rStyle w:val="FontStyle16"/>
                <w:sz w:val="24"/>
                <w:szCs w:val="24"/>
              </w:rPr>
            </w:pPr>
            <w:r w:rsidRPr="00E27104">
              <w:rPr>
                <w:rStyle w:val="FontStyle16"/>
                <w:sz w:val="24"/>
                <w:szCs w:val="24"/>
              </w:rPr>
              <w:t>Февраль 2024г.</w:t>
            </w:r>
          </w:p>
        </w:tc>
        <w:tc>
          <w:tcPr>
            <w:tcW w:w="2416" w:type="dxa"/>
            <w:shd w:val="clear" w:color="auto" w:fill="auto"/>
          </w:tcPr>
          <w:p w:rsidR="00E1699F" w:rsidRPr="00E27104" w:rsidRDefault="00E1699F" w:rsidP="00E27104">
            <w:pPr>
              <w:pStyle w:val="Style6"/>
              <w:widowControl/>
              <w:tabs>
                <w:tab w:val="left" w:pos="989"/>
              </w:tabs>
              <w:spacing w:line="274" w:lineRule="exact"/>
              <w:ind w:firstLine="0"/>
              <w:jc w:val="center"/>
              <w:rPr>
                <w:rStyle w:val="FontStyle16"/>
                <w:sz w:val="24"/>
                <w:szCs w:val="24"/>
              </w:rPr>
            </w:pPr>
          </w:p>
        </w:tc>
      </w:tr>
      <w:tr w:rsidR="00E27104" w:rsidRPr="00E27104" w:rsidTr="00E27104">
        <w:tc>
          <w:tcPr>
            <w:tcW w:w="817" w:type="dxa"/>
            <w:shd w:val="clear" w:color="auto" w:fill="auto"/>
          </w:tcPr>
          <w:p w:rsidR="00E1699F" w:rsidRPr="00E27104" w:rsidRDefault="00B20689" w:rsidP="00E27104">
            <w:pPr>
              <w:pStyle w:val="Style6"/>
              <w:widowControl/>
              <w:tabs>
                <w:tab w:val="left" w:pos="989"/>
              </w:tabs>
              <w:spacing w:line="274" w:lineRule="exact"/>
              <w:ind w:firstLine="0"/>
              <w:jc w:val="center"/>
              <w:rPr>
                <w:rStyle w:val="FontStyle16"/>
                <w:sz w:val="24"/>
                <w:szCs w:val="24"/>
              </w:rPr>
            </w:pPr>
            <w:r w:rsidRPr="00E27104">
              <w:rPr>
                <w:rStyle w:val="FontStyle16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E1699F" w:rsidRPr="00E27104" w:rsidRDefault="00B20689" w:rsidP="00E27104">
            <w:pPr>
              <w:pStyle w:val="Style6"/>
              <w:widowControl/>
              <w:tabs>
                <w:tab w:val="left" w:pos="989"/>
              </w:tabs>
              <w:spacing w:line="274" w:lineRule="exact"/>
              <w:ind w:firstLine="0"/>
              <w:jc w:val="center"/>
              <w:rPr>
                <w:rStyle w:val="FontStyle16"/>
                <w:sz w:val="24"/>
                <w:szCs w:val="24"/>
              </w:rPr>
            </w:pPr>
            <w:r w:rsidRPr="00E27104">
              <w:rPr>
                <w:rStyle w:val="FontStyle16"/>
                <w:sz w:val="24"/>
                <w:szCs w:val="24"/>
              </w:rPr>
              <w:t>Провести ревизию деятельности СНТ «Электрометаллург»</w:t>
            </w:r>
          </w:p>
        </w:tc>
        <w:tc>
          <w:tcPr>
            <w:tcW w:w="1327" w:type="dxa"/>
            <w:shd w:val="clear" w:color="auto" w:fill="auto"/>
          </w:tcPr>
          <w:p w:rsidR="00E1699F" w:rsidRPr="00E27104" w:rsidRDefault="00B20689" w:rsidP="00E27104">
            <w:pPr>
              <w:pStyle w:val="Style6"/>
              <w:widowControl/>
              <w:tabs>
                <w:tab w:val="left" w:pos="989"/>
              </w:tabs>
              <w:spacing w:line="274" w:lineRule="exact"/>
              <w:ind w:firstLine="0"/>
              <w:jc w:val="center"/>
              <w:rPr>
                <w:rStyle w:val="FontStyle16"/>
                <w:sz w:val="24"/>
                <w:szCs w:val="24"/>
              </w:rPr>
            </w:pPr>
            <w:r w:rsidRPr="00E27104">
              <w:rPr>
                <w:rStyle w:val="FontStyle16"/>
                <w:sz w:val="24"/>
                <w:szCs w:val="24"/>
              </w:rPr>
              <w:t>1 кв. 2024г.</w:t>
            </w:r>
          </w:p>
        </w:tc>
        <w:tc>
          <w:tcPr>
            <w:tcW w:w="2416" w:type="dxa"/>
            <w:shd w:val="clear" w:color="auto" w:fill="auto"/>
          </w:tcPr>
          <w:p w:rsidR="00E1699F" w:rsidRPr="00E27104" w:rsidRDefault="00E1699F" w:rsidP="00E27104">
            <w:pPr>
              <w:pStyle w:val="Style6"/>
              <w:widowControl/>
              <w:tabs>
                <w:tab w:val="left" w:pos="989"/>
              </w:tabs>
              <w:spacing w:line="274" w:lineRule="exact"/>
              <w:ind w:firstLine="0"/>
              <w:jc w:val="center"/>
              <w:rPr>
                <w:rStyle w:val="FontStyle16"/>
                <w:sz w:val="24"/>
                <w:szCs w:val="24"/>
              </w:rPr>
            </w:pPr>
          </w:p>
        </w:tc>
      </w:tr>
      <w:tr w:rsidR="00E27104" w:rsidRPr="00E27104" w:rsidTr="00E27104">
        <w:tc>
          <w:tcPr>
            <w:tcW w:w="817" w:type="dxa"/>
            <w:shd w:val="clear" w:color="auto" w:fill="auto"/>
          </w:tcPr>
          <w:p w:rsidR="00E1699F" w:rsidRPr="00E27104" w:rsidRDefault="00B20689" w:rsidP="00E27104">
            <w:pPr>
              <w:pStyle w:val="Style6"/>
              <w:widowControl/>
              <w:tabs>
                <w:tab w:val="left" w:pos="989"/>
              </w:tabs>
              <w:spacing w:line="274" w:lineRule="exact"/>
              <w:ind w:firstLine="0"/>
              <w:jc w:val="center"/>
              <w:rPr>
                <w:rStyle w:val="FontStyle16"/>
                <w:sz w:val="24"/>
                <w:szCs w:val="24"/>
              </w:rPr>
            </w:pPr>
            <w:r w:rsidRPr="00E27104">
              <w:rPr>
                <w:rStyle w:val="FontStyle16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E1699F" w:rsidRPr="00E27104" w:rsidRDefault="00B20689" w:rsidP="00E27104">
            <w:pPr>
              <w:pStyle w:val="Style6"/>
              <w:widowControl/>
              <w:tabs>
                <w:tab w:val="left" w:pos="989"/>
              </w:tabs>
              <w:spacing w:line="274" w:lineRule="exact"/>
              <w:ind w:firstLine="0"/>
              <w:jc w:val="center"/>
              <w:rPr>
                <w:rStyle w:val="FontStyle16"/>
                <w:sz w:val="24"/>
                <w:szCs w:val="24"/>
              </w:rPr>
            </w:pPr>
            <w:r w:rsidRPr="00E27104">
              <w:rPr>
                <w:rStyle w:val="FontStyle16"/>
                <w:sz w:val="24"/>
                <w:szCs w:val="24"/>
              </w:rPr>
              <w:t>Провести ревизию по выполнению сметы СНТ «Электрометаллург»</w:t>
            </w:r>
          </w:p>
        </w:tc>
        <w:tc>
          <w:tcPr>
            <w:tcW w:w="1327" w:type="dxa"/>
            <w:shd w:val="clear" w:color="auto" w:fill="auto"/>
          </w:tcPr>
          <w:p w:rsidR="00E1699F" w:rsidRPr="00E27104" w:rsidRDefault="00B20689" w:rsidP="00E27104">
            <w:pPr>
              <w:pStyle w:val="Style6"/>
              <w:widowControl/>
              <w:tabs>
                <w:tab w:val="left" w:pos="989"/>
              </w:tabs>
              <w:spacing w:line="274" w:lineRule="exact"/>
              <w:ind w:firstLine="0"/>
              <w:jc w:val="center"/>
              <w:rPr>
                <w:rStyle w:val="FontStyle16"/>
                <w:sz w:val="24"/>
                <w:szCs w:val="24"/>
              </w:rPr>
            </w:pPr>
            <w:r w:rsidRPr="00E27104">
              <w:rPr>
                <w:rStyle w:val="FontStyle16"/>
                <w:sz w:val="24"/>
                <w:szCs w:val="24"/>
              </w:rPr>
              <w:t>1 кв. 2024г.</w:t>
            </w:r>
          </w:p>
        </w:tc>
        <w:tc>
          <w:tcPr>
            <w:tcW w:w="2416" w:type="dxa"/>
            <w:shd w:val="clear" w:color="auto" w:fill="auto"/>
          </w:tcPr>
          <w:p w:rsidR="00E1699F" w:rsidRPr="00E27104" w:rsidRDefault="00E1699F" w:rsidP="00E27104">
            <w:pPr>
              <w:pStyle w:val="Style6"/>
              <w:widowControl/>
              <w:tabs>
                <w:tab w:val="left" w:pos="989"/>
              </w:tabs>
              <w:spacing w:line="274" w:lineRule="exact"/>
              <w:ind w:firstLine="0"/>
              <w:jc w:val="center"/>
              <w:rPr>
                <w:rStyle w:val="FontStyle16"/>
                <w:sz w:val="24"/>
                <w:szCs w:val="24"/>
              </w:rPr>
            </w:pPr>
          </w:p>
        </w:tc>
      </w:tr>
    </w:tbl>
    <w:p w:rsidR="00E1699F" w:rsidRPr="005714B6" w:rsidRDefault="00E1699F" w:rsidP="00E1699F">
      <w:pPr>
        <w:pStyle w:val="Style6"/>
        <w:widowControl/>
        <w:tabs>
          <w:tab w:val="left" w:pos="989"/>
        </w:tabs>
        <w:spacing w:line="274" w:lineRule="exact"/>
        <w:jc w:val="center"/>
        <w:rPr>
          <w:rStyle w:val="FontStyle16"/>
          <w:sz w:val="24"/>
          <w:szCs w:val="24"/>
        </w:rPr>
      </w:pPr>
    </w:p>
    <w:sectPr w:rsidR="00E1699F" w:rsidRPr="005714B6">
      <w:headerReference w:type="default" r:id="rId7"/>
      <w:footerReference w:type="default" r:id="rId8"/>
      <w:type w:val="continuous"/>
      <w:pgSz w:w="11905" w:h="16837"/>
      <w:pgMar w:top="1008" w:right="869" w:bottom="1269" w:left="158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161" w:rsidRDefault="00552161">
      <w:r>
        <w:separator/>
      </w:r>
    </w:p>
  </w:endnote>
  <w:endnote w:type="continuationSeparator" w:id="0">
    <w:p w:rsidR="00552161" w:rsidRDefault="0055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E" w:rsidRDefault="00752FC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4191F">
      <w:rPr>
        <w:noProof/>
      </w:rPr>
      <w:t>9</w:t>
    </w:r>
    <w:r>
      <w:fldChar w:fldCharType="end"/>
    </w:r>
  </w:p>
  <w:p w:rsidR="00752FCE" w:rsidRDefault="00752F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161" w:rsidRDefault="00552161">
      <w:r>
        <w:separator/>
      </w:r>
    </w:p>
  </w:footnote>
  <w:footnote w:type="continuationSeparator" w:id="0">
    <w:p w:rsidR="00552161" w:rsidRDefault="00552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542" w:rsidRDefault="00356542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662"/>
    <w:multiLevelType w:val="singleLevel"/>
    <w:tmpl w:val="DAA2FD62"/>
    <w:lvl w:ilvl="0">
      <w:start w:val="5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B14B30"/>
    <w:multiLevelType w:val="singleLevel"/>
    <w:tmpl w:val="6F1CF540"/>
    <w:lvl w:ilvl="0">
      <w:start w:val="2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5D1DDC"/>
    <w:multiLevelType w:val="singleLevel"/>
    <w:tmpl w:val="B2F017E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4FC7295"/>
    <w:multiLevelType w:val="singleLevel"/>
    <w:tmpl w:val="0E680F56"/>
    <w:lvl w:ilvl="0">
      <w:start w:val="6"/>
      <w:numFmt w:val="decimal"/>
      <w:lvlText w:val="4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2C4F14"/>
    <w:multiLevelType w:val="singleLevel"/>
    <w:tmpl w:val="6DDE3CE2"/>
    <w:lvl w:ilvl="0">
      <w:start w:val="2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0A40A2E"/>
    <w:multiLevelType w:val="singleLevel"/>
    <w:tmpl w:val="82A6BDB0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620AE6"/>
    <w:multiLevelType w:val="singleLevel"/>
    <w:tmpl w:val="9F1C848E"/>
    <w:lvl w:ilvl="0">
      <w:start w:val="5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69F14DE"/>
    <w:multiLevelType w:val="singleLevel"/>
    <w:tmpl w:val="6C64D220"/>
    <w:lvl w:ilvl="0">
      <w:start w:val="3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B2B66B2"/>
    <w:multiLevelType w:val="singleLevel"/>
    <w:tmpl w:val="EE20F2BE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5B12909"/>
    <w:multiLevelType w:val="singleLevel"/>
    <w:tmpl w:val="0778CDF0"/>
    <w:lvl w:ilvl="0">
      <w:start w:val="8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C05248"/>
    <w:multiLevelType w:val="singleLevel"/>
    <w:tmpl w:val="A956E4E6"/>
    <w:lvl w:ilvl="0">
      <w:start w:val="21"/>
      <w:numFmt w:val="decimal"/>
      <w:lvlText w:val="6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94C7AB4"/>
    <w:multiLevelType w:val="singleLevel"/>
    <w:tmpl w:val="3DF4235C"/>
    <w:lvl w:ilvl="0">
      <w:start w:val="3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654E84"/>
    <w:multiLevelType w:val="singleLevel"/>
    <w:tmpl w:val="E35E0AEC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1B82F45"/>
    <w:multiLevelType w:val="singleLevel"/>
    <w:tmpl w:val="6F60510A"/>
    <w:lvl w:ilvl="0">
      <w:start w:val="1"/>
      <w:numFmt w:val="decimal"/>
      <w:lvlText w:val="6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1EF6385"/>
    <w:multiLevelType w:val="singleLevel"/>
    <w:tmpl w:val="4B8CB23E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2202556"/>
    <w:multiLevelType w:val="singleLevel"/>
    <w:tmpl w:val="0F20B018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2FC1D5C"/>
    <w:multiLevelType w:val="singleLevel"/>
    <w:tmpl w:val="0F20B018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EAC15DF"/>
    <w:multiLevelType w:val="singleLevel"/>
    <w:tmpl w:val="71345646"/>
    <w:lvl w:ilvl="0">
      <w:start w:val="15"/>
      <w:numFmt w:val="decimal"/>
      <w:lvlText w:val="6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4FD654F"/>
    <w:multiLevelType w:val="singleLevel"/>
    <w:tmpl w:val="CE067410"/>
    <w:lvl w:ilvl="0">
      <w:start w:val="1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F633DDF"/>
    <w:multiLevelType w:val="singleLevel"/>
    <w:tmpl w:val="B2F017E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886686A"/>
    <w:multiLevelType w:val="singleLevel"/>
    <w:tmpl w:val="FEA82FF0"/>
    <w:lvl w:ilvl="0">
      <w:start w:val="4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89E75B0"/>
    <w:multiLevelType w:val="singleLevel"/>
    <w:tmpl w:val="50DEC60C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99B6501"/>
    <w:multiLevelType w:val="singleLevel"/>
    <w:tmpl w:val="649E70B0"/>
    <w:lvl w:ilvl="0">
      <w:start w:val="6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FD00AF9"/>
    <w:multiLevelType w:val="singleLevel"/>
    <w:tmpl w:val="53928044"/>
    <w:lvl w:ilvl="0">
      <w:start w:val="6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2285F65"/>
    <w:multiLevelType w:val="singleLevel"/>
    <w:tmpl w:val="E2568D26"/>
    <w:lvl w:ilvl="0">
      <w:start w:val="4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A396A58"/>
    <w:multiLevelType w:val="singleLevel"/>
    <w:tmpl w:val="0934531C"/>
    <w:lvl w:ilvl="0">
      <w:start w:val="2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E074324"/>
    <w:multiLevelType w:val="singleLevel"/>
    <w:tmpl w:val="0BB8142C"/>
    <w:lvl w:ilvl="0">
      <w:start w:val="3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46E602A"/>
    <w:multiLevelType w:val="singleLevel"/>
    <w:tmpl w:val="D8326D2E"/>
    <w:lvl w:ilvl="0">
      <w:start w:val="11"/>
      <w:numFmt w:val="decimal"/>
      <w:lvlText w:val="6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B6C3058"/>
    <w:multiLevelType w:val="singleLevel"/>
    <w:tmpl w:val="A3C070B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19"/>
  </w:num>
  <w:num w:numId="6">
    <w:abstractNumId w:val="16"/>
  </w:num>
  <w:num w:numId="7">
    <w:abstractNumId w:val="3"/>
  </w:num>
  <w:num w:numId="8">
    <w:abstractNumId w:val="26"/>
  </w:num>
  <w:num w:numId="9">
    <w:abstractNumId w:val="14"/>
  </w:num>
  <w:num w:numId="10">
    <w:abstractNumId w:val="13"/>
  </w:num>
  <w:num w:numId="11">
    <w:abstractNumId w:val="15"/>
  </w:num>
  <w:num w:numId="12">
    <w:abstractNumId w:val="21"/>
  </w:num>
  <w:num w:numId="13">
    <w:abstractNumId w:val="11"/>
  </w:num>
  <w:num w:numId="14">
    <w:abstractNumId w:val="0"/>
  </w:num>
  <w:num w:numId="15">
    <w:abstractNumId w:val="5"/>
  </w:num>
  <w:num w:numId="16">
    <w:abstractNumId w:val="24"/>
  </w:num>
  <w:num w:numId="17">
    <w:abstractNumId w:val="9"/>
  </w:num>
  <w:num w:numId="18">
    <w:abstractNumId w:val="27"/>
  </w:num>
  <w:num w:numId="19">
    <w:abstractNumId w:val="28"/>
  </w:num>
  <w:num w:numId="20">
    <w:abstractNumId w:val="22"/>
  </w:num>
  <w:num w:numId="21">
    <w:abstractNumId w:val="17"/>
  </w:num>
  <w:num w:numId="22">
    <w:abstractNumId w:val="12"/>
  </w:num>
  <w:num w:numId="23">
    <w:abstractNumId w:val="10"/>
  </w:num>
  <w:num w:numId="24">
    <w:abstractNumId w:val="2"/>
  </w:num>
  <w:num w:numId="25">
    <w:abstractNumId w:val="20"/>
  </w:num>
  <w:num w:numId="26">
    <w:abstractNumId w:val="18"/>
  </w:num>
  <w:num w:numId="27">
    <w:abstractNumId w:val="7"/>
  </w:num>
  <w:num w:numId="28">
    <w:abstractNumId w:val="2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5A1"/>
    <w:rsid w:val="00086E3A"/>
    <w:rsid w:val="00317705"/>
    <w:rsid w:val="00356542"/>
    <w:rsid w:val="004D1B21"/>
    <w:rsid w:val="00552161"/>
    <w:rsid w:val="005714B6"/>
    <w:rsid w:val="005A1A94"/>
    <w:rsid w:val="006165A1"/>
    <w:rsid w:val="0074191F"/>
    <w:rsid w:val="00752FCE"/>
    <w:rsid w:val="007F197B"/>
    <w:rsid w:val="00985C92"/>
    <w:rsid w:val="00A52E7E"/>
    <w:rsid w:val="00A61779"/>
    <w:rsid w:val="00B20689"/>
    <w:rsid w:val="00B92A45"/>
    <w:rsid w:val="00E04531"/>
    <w:rsid w:val="00E1699F"/>
    <w:rsid w:val="00E2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618FA"/>
  <w14:defaultImageDpi w14:val="0"/>
  <w15:docId w15:val="{C403B73F-C492-4D20-A01F-3F6E4634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94" w:lineRule="exact"/>
      <w:ind w:hanging="326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54" w:lineRule="exact"/>
      <w:ind w:firstLine="1522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8" w:lineRule="exact"/>
      <w:ind w:firstLine="566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8" w:lineRule="exact"/>
      <w:ind w:firstLine="547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74" w:lineRule="exact"/>
      <w:ind w:firstLine="562"/>
    </w:p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pacing w:val="120"/>
      <w:sz w:val="20"/>
      <w:szCs w:val="20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52F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52FCE"/>
    <w:rPr>
      <w:rFonts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52F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52FCE"/>
    <w:rPr>
      <w:rFonts w:hAnsi="Times New Roman"/>
      <w:sz w:val="24"/>
      <w:szCs w:val="24"/>
    </w:rPr>
  </w:style>
  <w:style w:type="table" w:styleId="a7">
    <w:name w:val="Table Grid"/>
    <w:basedOn w:val="a1"/>
    <w:uiPriority w:val="39"/>
    <w:rsid w:val="00E1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3461</Words>
  <Characters>19729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Buhg4</dc:creator>
  <cp:keywords/>
  <dc:description/>
  <cp:lastModifiedBy>USER</cp:lastModifiedBy>
  <cp:revision>14</cp:revision>
  <dcterms:created xsi:type="dcterms:W3CDTF">2019-11-12T05:03:00Z</dcterms:created>
  <dcterms:modified xsi:type="dcterms:W3CDTF">2023-09-13T10:11:00Z</dcterms:modified>
</cp:coreProperties>
</file>