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3DDF" w:rsidRDefault="000F3DDF" w:rsidP="007B07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Председателя СНТ "Электрометаллург"</w:t>
      </w:r>
    </w:p>
    <w:p w:rsidR="007B5553" w:rsidRDefault="000F3DDF" w:rsidP="007B07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Ян</w:t>
      </w:r>
      <w:r w:rsidR="00956423">
        <w:rPr>
          <w:rFonts w:ascii="Times New Roman" w:hAnsi="Times New Roman" w:cs="Times New Roman"/>
          <w:b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>арь-Август 2023 года</w:t>
      </w:r>
    </w:p>
    <w:p w:rsidR="000F3DDF" w:rsidRPr="00D14A9B" w:rsidRDefault="000F3DDF" w:rsidP="007B07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63C" w:rsidRDefault="005246CD" w:rsidP="007B0705">
      <w:pPr>
        <w:pStyle w:val="a5"/>
        <w:spacing w:line="276" w:lineRule="auto"/>
        <w:ind w:left="0" w:right="-1" w:firstLine="708"/>
        <w:rPr>
          <w:sz w:val="28"/>
          <w:szCs w:val="28"/>
        </w:rPr>
      </w:pPr>
      <w:r w:rsidRPr="00DB688D">
        <w:rPr>
          <w:sz w:val="28"/>
          <w:szCs w:val="28"/>
        </w:rPr>
        <w:t>Одним из основных направлений работы</w:t>
      </w:r>
      <w:r w:rsidR="00254510">
        <w:rPr>
          <w:sz w:val="28"/>
          <w:szCs w:val="28"/>
        </w:rPr>
        <w:t xml:space="preserve"> в</w:t>
      </w:r>
      <w:r w:rsidRPr="00DB688D">
        <w:rPr>
          <w:sz w:val="28"/>
          <w:szCs w:val="28"/>
        </w:rPr>
        <w:t xml:space="preserve"> 2023 год</w:t>
      </w:r>
      <w:r w:rsidR="00254510">
        <w:rPr>
          <w:sz w:val="28"/>
          <w:szCs w:val="28"/>
        </w:rPr>
        <w:t>у</w:t>
      </w:r>
      <w:r w:rsidRPr="00DB688D">
        <w:rPr>
          <w:sz w:val="28"/>
          <w:szCs w:val="28"/>
        </w:rPr>
        <w:t xml:space="preserve"> оставал</w:t>
      </w:r>
      <w:r w:rsidR="00F46FE6" w:rsidRPr="00DB688D">
        <w:rPr>
          <w:sz w:val="28"/>
          <w:szCs w:val="28"/>
        </w:rPr>
        <w:t>ось</w:t>
      </w:r>
      <w:r w:rsidRPr="00DB688D">
        <w:rPr>
          <w:sz w:val="28"/>
          <w:szCs w:val="28"/>
        </w:rPr>
        <w:t xml:space="preserve"> перевод садоводов на прямой договор с ООО «Уралэнергосбыт»</w:t>
      </w:r>
      <w:r w:rsidR="00254510">
        <w:rPr>
          <w:sz w:val="28"/>
          <w:szCs w:val="28"/>
        </w:rPr>
        <w:t xml:space="preserve"> и</w:t>
      </w:r>
      <w:r w:rsidRPr="00DB688D">
        <w:rPr>
          <w:sz w:val="28"/>
          <w:szCs w:val="28"/>
        </w:rPr>
        <w:t xml:space="preserve"> исключение </w:t>
      </w:r>
      <w:r w:rsidR="00F84AA8" w:rsidRPr="00DB688D">
        <w:rPr>
          <w:sz w:val="28"/>
          <w:szCs w:val="28"/>
        </w:rPr>
        <w:t>начисления долгов</w:t>
      </w:r>
      <w:r w:rsidR="000F3DDF">
        <w:rPr>
          <w:sz w:val="28"/>
          <w:szCs w:val="28"/>
        </w:rPr>
        <w:t xml:space="preserve"> </w:t>
      </w:r>
      <w:r w:rsidR="000F3DDF" w:rsidRPr="00DB688D">
        <w:rPr>
          <w:sz w:val="28"/>
          <w:szCs w:val="28"/>
        </w:rPr>
        <w:t>за электроэнергию</w:t>
      </w:r>
      <w:r w:rsidR="000F3DDF">
        <w:rPr>
          <w:sz w:val="28"/>
          <w:szCs w:val="28"/>
        </w:rPr>
        <w:t xml:space="preserve"> садоводов не перешедших на прямой расчет</w:t>
      </w:r>
      <w:r w:rsidRPr="00DB688D">
        <w:rPr>
          <w:sz w:val="28"/>
          <w:szCs w:val="28"/>
        </w:rPr>
        <w:t xml:space="preserve">. </w:t>
      </w:r>
    </w:p>
    <w:p w:rsidR="00A35681" w:rsidRDefault="005246CD" w:rsidP="007B0705">
      <w:pPr>
        <w:pStyle w:val="a5"/>
        <w:spacing w:line="276" w:lineRule="auto"/>
        <w:ind w:left="0" w:right="-1" w:firstLine="708"/>
        <w:rPr>
          <w:sz w:val="28"/>
          <w:szCs w:val="28"/>
        </w:rPr>
      </w:pPr>
      <w:r w:rsidRPr="00DB688D">
        <w:rPr>
          <w:sz w:val="28"/>
          <w:szCs w:val="28"/>
        </w:rPr>
        <w:t>За период с 1 Января 2023 года по Июнь 2023 года</w:t>
      </w:r>
      <w:r w:rsidR="00A35681">
        <w:rPr>
          <w:sz w:val="28"/>
          <w:szCs w:val="28"/>
        </w:rPr>
        <w:t xml:space="preserve"> </w:t>
      </w:r>
      <w:r w:rsidR="00A35681" w:rsidRPr="00DB688D">
        <w:rPr>
          <w:sz w:val="28"/>
          <w:szCs w:val="28"/>
        </w:rPr>
        <w:t>на прямой договор</w:t>
      </w:r>
      <w:r w:rsidR="00A35681">
        <w:rPr>
          <w:sz w:val="28"/>
          <w:szCs w:val="28"/>
        </w:rPr>
        <w:t xml:space="preserve"> с ООО "Уралэнергосбыт"</w:t>
      </w:r>
      <w:r w:rsidRPr="00DB688D">
        <w:rPr>
          <w:sz w:val="28"/>
          <w:szCs w:val="28"/>
        </w:rPr>
        <w:t xml:space="preserve"> было переведено 320 садовых участков</w:t>
      </w:r>
      <w:r w:rsidR="00F84AA8" w:rsidRPr="00DB688D">
        <w:rPr>
          <w:sz w:val="28"/>
          <w:szCs w:val="28"/>
        </w:rPr>
        <w:t>.</w:t>
      </w:r>
      <w:r w:rsidRPr="00DB688D">
        <w:rPr>
          <w:sz w:val="28"/>
          <w:szCs w:val="28"/>
        </w:rPr>
        <w:t xml:space="preserve"> </w:t>
      </w:r>
    </w:p>
    <w:p w:rsidR="00666820" w:rsidRDefault="005246CD" w:rsidP="007B0705">
      <w:pPr>
        <w:pStyle w:val="a5"/>
        <w:spacing w:line="276" w:lineRule="auto"/>
        <w:ind w:left="0" w:right="-1" w:firstLine="708"/>
        <w:rPr>
          <w:sz w:val="28"/>
          <w:szCs w:val="28"/>
        </w:rPr>
      </w:pPr>
      <w:r w:rsidRPr="00DB688D">
        <w:rPr>
          <w:sz w:val="28"/>
          <w:szCs w:val="28"/>
        </w:rPr>
        <w:t>15 Июня 2023 года между ООО «Уралэнергосбыт» и СНТ «Электрометаллург» было заключ</w:t>
      </w:r>
      <w:r w:rsidR="00D042A5" w:rsidRPr="00DB688D">
        <w:rPr>
          <w:sz w:val="28"/>
          <w:szCs w:val="28"/>
        </w:rPr>
        <w:t xml:space="preserve">ено дополнительное </w:t>
      </w:r>
      <w:r w:rsidR="000F3DDF">
        <w:rPr>
          <w:sz w:val="28"/>
          <w:szCs w:val="28"/>
        </w:rPr>
        <w:t>соглашение</w:t>
      </w:r>
      <w:r w:rsidR="00254510">
        <w:rPr>
          <w:sz w:val="28"/>
          <w:szCs w:val="28"/>
        </w:rPr>
        <w:t xml:space="preserve"> </w:t>
      </w:r>
      <w:r w:rsidR="00666820">
        <w:rPr>
          <w:sz w:val="28"/>
          <w:szCs w:val="28"/>
        </w:rPr>
        <w:t>по которому были</w:t>
      </w:r>
      <w:r w:rsidR="00254510">
        <w:rPr>
          <w:sz w:val="28"/>
          <w:szCs w:val="28"/>
        </w:rPr>
        <w:t xml:space="preserve"> и</w:t>
      </w:r>
      <w:r w:rsidR="00D042A5" w:rsidRPr="00DB688D">
        <w:rPr>
          <w:sz w:val="28"/>
          <w:szCs w:val="28"/>
        </w:rPr>
        <w:t>сключены точки транзитного потребления. После заключения дополнительного соглашения</w:t>
      </w:r>
      <w:r w:rsidR="00AE7434" w:rsidRPr="00DB688D">
        <w:rPr>
          <w:sz w:val="28"/>
          <w:szCs w:val="28"/>
        </w:rPr>
        <w:t xml:space="preserve"> плате</w:t>
      </w:r>
      <w:r w:rsidR="00D042A5" w:rsidRPr="00DB688D">
        <w:rPr>
          <w:sz w:val="28"/>
          <w:szCs w:val="28"/>
        </w:rPr>
        <w:t xml:space="preserve">жи </w:t>
      </w:r>
      <w:r w:rsidR="00254510">
        <w:rPr>
          <w:sz w:val="28"/>
          <w:szCs w:val="28"/>
        </w:rPr>
        <w:t>от ООО "Уралэнергосбыт"</w:t>
      </w:r>
      <w:r w:rsidR="00D042A5" w:rsidRPr="00DB688D">
        <w:rPr>
          <w:sz w:val="28"/>
          <w:szCs w:val="28"/>
        </w:rPr>
        <w:t xml:space="preserve"> </w:t>
      </w:r>
      <w:r w:rsidR="00254510">
        <w:rPr>
          <w:sz w:val="28"/>
          <w:szCs w:val="28"/>
        </w:rPr>
        <w:t>начисляются</w:t>
      </w:r>
      <w:r w:rsidR="00C96241">
        <w:rPr>
          <w:sz w:val="28"/>
          <w:szCs w:val="28"/>
        </w:rPr>
        <w:t xml:space="preserve"> только по показаниям счетчиков</w:t>
      </w:r>
      <w:r w:rsidR="00D042A5" w:rsidRPr="00DB688D">
        <w:rPr>
          <w:sz w:val="28"/>
          <w:szCs w:val="28"/>
        </w:rPr>
        <w:t xml:space="preserve"> </w:t>
      </w:r>
      <w:r w:rsidR="00C96241">
        <w:rPr>
          <w:sz w:val="28"/>
          <w:szCs w:val="28"/>
        </w:rPr>
        <w:t>точек</w:t>
      </w:r>
      <w:r w:rsidR="00BF0AD8">
        <w:rPr>
          <w:sz w:val="28"/>
          <w:szCs w:val="28"/>
        </w:rPr>
        <w:t xml:space="preserve"> потребления</w:t>
      </w:r>
      <w:r w:rsidR="00F84AA8" w:rsidRPr="00DB688D">
        <w:rPr>
          <w:sz w:val="28"/>
          <w:szCs w:val="28"/>
        </w:rPr>
        <w:t xml:space="preserve"> прина</w:t>
      </w:r>
      <w:r w:rsidR="00C96241">
        <w:rPr>
          <w:sz w:val="28"/>
          <w:szCs w:val="28"/>
        </w:rPr>
        <w:t>длежащих</w:t>
      </w:r>
      <w:r w:rsidR="00AE7434" w:rsidRPr="00DB688D">
        <w:rPr>
          <w:sz w:val="28"/>
          <w:szCs w:val="28"/>
        </w:rPr>
        <w:t xml:space="preserve"> СНТ</w:t>
      </w:r>
      <w:r w:rsidR="00D042A5" w:rsidRPr="00DB688D">
        <w:rPr>
          <w:sz w:val="28"/>
          <w:szCs w:val="28"/>
        </w:rPr>
        <w:t xml:space="preserve">. </w:t>
      </w:r>
    </w:p>
    <w:p w:rsidR="008D6A39" w:rsidRPr="00DB688D" w:rsidRDefault="00D042A5" w:rsidP="007B0705">
      <w:pPr>
        <w:pStyle w:val="a5"/>
        <w:spacing w:line="276" w:lineRule="auto"/>
        <w:ind w:left="0" w:right="-1" w:firstLine="708"/>
        <w:rPr>
          <w:sz w:val="28"/>
          <w:szCs w:val="28"/>
        </w:rPr>
      </w:pPr>
      <w:r w:rsidRPr="00DB688D">
        <w:rPr>
          <w:sz w:val="28"/>
          <w:szCs w:val="28"/>
        </w:rPr>
        <w:t xml:space="preserve">С </w:t>
      </w:r>
      <w:r w:rsidR="00BF0AD8">
        <w:rPr>
          <w:sz w:val="28"/>
          <w:szCs w:val="28"/>
        </w:rPr>
        <w:t>15 Июня 2023 года</w:t>
      </w:r>
      <w:r w:rsidR="00AE7434" w:rsidRPr="00DB688D">
        <w:rPr>
          <w:sz w:val="28"/>
          <w:szCs w:val="28"/>
        </w:rPr>
        <w:t xml:space="preserve"> </w:t>
      </w:r>
      <w:r w:rsidR="00380C82">
        <w:rPr>
          <w:sz w:val="28"/>
          <w:szCs w:val="28"/>
        </w:rPr>
        <w:t>долги</w:t>
      </w:r>
      <w:r w:rsidR="00AE7434" w:rsidRPr="00DB688D">
        <w:rPr>
          <w:sz w:val="28"/>
          <w:szCs w:val="28"/>
        </w:rPr>
        <w:t xml:space="preserve"> садоводов за электроэнергию на СНТ не начисляются. </w:t>
      </w:r>
    </w:p>
    <w:p w:rsidR="00666820" w:rsidRPr="005F5CD5" w:rsidRDefault="00AE7434" w:rsidP="007B0705">
      <w:pPr>
        <w:pStyle w:val="a5"/>
        <w:spacing w:line="276" w:lineRule="auto"/>
        <w:ind w:left="0" w:right="-1" w:firstLine="708"/>
        <w:rPr>
          <w:sz w:val="28"/>
          <w:szCs w:val="28"/>
        </w:rPr>
      </w:pPr>
      <w:r w:rsidRPr="00666820">
        <w:rPr>
          <w:b/>
          <w:sz w:val="28"/>
          <w:szCs w:val="28"/>
        </w:rPr>
        <w:t>Для информации:</w:t>
      </w:r>
      <w:r w:rsidR="00BF0AD8">
        <w:rPr>
          <w:b/>
          <w:sz w:val="28"/>
          <w:szCs w:val="28"/>
        </w:rPr>
        <w:t xml:space="preserve"> </w:t>
      </w:r>
      <w:r w:rsidR="00BF0AD8">
        <w:rPr>
          <w:i/>
          <w:sz w:val="28"/>
          <w:szCs w:val="28"/>
        </w:rPr>
        <w:t>В</w:t>
      </w:r>
      <w:r w:rsidRPr="00666820">
        <w:rPr>
          <w:i/>
          <w:sz w:val="28"/>
          <w:szCs w:val="28"/>
        </w:rPr>
        <w:t xml:space="preserve"> Период с 1 Января 2023 года по 31 Августа 2023 года СНТ «Электрометаллург» было добровольно оплачено</w:t>
      </w:r>
      <w:r w:rsidR="00E35EF2" w:rsidRPr="00E35EF2">
        <w:rPr>
          <w:i/>
          <w:sz w:val="28"/>
          <w:szCs w:val="28"/>
        </w:rPr>
        <w:t xml:space="preserve"> </w:t>
      </w:r>
      <w:r w:rsidR="00E35EF2" w:rsidRPr="00666820">
        <w:rPr>
          <w:i/>
          <w:sz w:val="28"/>
          <w:szCs w:val="28"/>
        </w:rPr>
        <w:t>за электроэнергию</w:t>
      </w:r>
      <w:r w:rsidRPr="00666820">
        <w:rPr>
          <w:i/>
          <w:sz w:val="28"/>
          <w:szCs w:val="28"/>
        </w:rPr>
        <w:t xml:space="preserve"> - 1 091 054 рублей, взыскано по постановлению судебных </w:t>
      </w:r>
      <w:r w:rsidRPr="005F5CD5">
        <w:rPr>
          <w:i/>
          <w:sz w:val="28"/>
          <w:szCs w:val="28"/>
        </w:rPr>
        <w:t>приставов - 1 744 969,</w:t>
      </w:r>
      <w:r w:rsidR="00F84AA8" w:rsidRPr="005F5CD5">
        <w:rPr>
          <w:i/>
          <w:sz w:val="28"/>
          <w:szCs w:val="28"/>
        </w:rPr>
        <w:t>61</w:t>
      </w:r>
      <w:r w:rsidR="00D042A5" w:rsidRPr="005F5CD5">
        <w:rPr>
          <w:i/>
          <w:sz w:val="28"/>
          <w:szCs w:val="28"/>
        </w:rPr>
        <w:t>.</w:t>
      </w:r>
    </w:p>
    <w:p w:rsidR="00D042A5" w:rsidRPr="005F5CD5" w:rsidRDefault="00D042A5" w:rsidP="007B0705">
      <w:pPr>
        <w:pStyle w:val="a5"/>
        <w:spacing w:line="276" w:lineRule="auto"/>
        <w:ind w:left="0" w:right="-1" w:firstLine="708"/>
        <w:rPr>
          <w:i/>
          <w:sz w:val="28"/>
          <w:szCs w:val="28"/>
        </w:rPr>
      </w:pPr>
      <w:r w:rsidRPr="005F5CD5">
        <w:rPr>
          <w:i/>
          <w:sz w:val="28"/>
          <w:szCs w:val="28"/>
        </w:rPr>
        <w:t>На 2</w:t>
      </w:r>
      <w:r w:rsidR="009C3716">
        <w:rPr>
          <w:i/>
          <w:sz w:val="28"/>
          <w:szCs w:val="28"/>
        </w:rPr>
        <w:t>1.09</w:t>
      </w:r>
      <w:r w:rsidRPr="005F5CD5">
        <w:rPr>
          <w:i/>
          <w:sz w:val="28"/>
          <w:szCs w:val="28"/>
        </w:rPr>
        <w:t>.2023 года задолженность</w:t>
      </w:r>
      <w:r w:rsidR="00666820" w:rsidRPr="005F5CD5">
        <w:rPr>
          <w:i/>
          <w:sz w:val="28"/>
          <w:szCs w:val="28"/>
        </w:rPr>
        <w:t xml:space="preserve"> СНТ «Электрометаллург»</w:t>
      </w:r>
      <w:r w:rsidRPr="005F5CD5">
        <w:rPr>
          <w:i/>
          <w:sz w:val="28"/>
          <w:szCs w:val="28"/>
        </w:rPr>
        <w:t xml:space="preserve"> перед ОО</w:t>
      </w:r>
      <w:r w:rsidR="009C3716">
        <w:rPr>
          <w:i/>
          <w:sz w:val="28"/>
          <w:szCs w:val="28"/>
        </w:rPr>
        <w:t>О «Уралэнергосбыт» составляет 2100965,82</w:t>
      </w:r>
      <w:r w:rsidRPr="005F5CD5">
        <w:rPr>
          <w:i/>
          <w:sz w:val="28"/>
          <w:szCs w:val="28"/>
        </w:rPr>
        <w:t xml:space="preserve"> руб. (</w:t>
      </w:r>
      <w:r w:rsidR="00973C89" w:rsidRPr="005F5CD5">
        <w:rPr>
          <w:i/>
          <w:sz w:val="28"/>
          <w:szCs w:val="28"/>
        </w:rPr>
        <w:t xml:space="preserve">С </w:t>
      </w:r>
      <w:r w:rsidR="009C3716">
        <w:rPr>
          <w:i/>
          <w:sz w:val="28"/>
          <w:szCs w:val="28"/>
        </w:rPr>
        <w:t xml:space="preserve">15 </w:t>
      </w:r>
      <w:r w:rsidR="00973C89" w:rsidRPr="005F5CD5">
        <w:rPr>
          <w:i/>
          <w:sz w:val="28"/>
          <w:szCs w:val="28"/>
        </w:rPr>
        <w:t>Июня 2023 года н</w:t>
      </w:r>
      <w:r w:rsidRPr="005F5CD5">
        <w:rPr>
          <w:i/>
          <w:sz w:val="28"/>
          <w:szCs w:val="28"/>
        </w:rPr>
        <w:t>ачисление</w:t>
      </w:r>
      <w:r w:rsidR="001801C5">
        <w:rPr>
          <w:i/>
          <w:sz w:val="28"/>
          <w:szCs w:val="28"/>
        </w:rPr>
        <w:t xml:space="preserve"> за электроэнергию</w:t>
      </w:r>
      <w:r w:rsidRPr="005F5CD5">
        <w:rPr>
          <w:i/>
          <w:sz w:val="28"/>
          <w:szCs w:val="28"/>
        </w:rPr>
        <w:t xml:space="preserve"> производятся только </w:t>
      </w:r>
      <w:r w:rsidR="00973C89" w:rsidRPr="005F5CD5">
        <w:rPr>
          <w:i/>
          <w:sz w:val="28"/>
          <w:szCs w:val="28"/>
        </w:rPr>
        <w:t>за</w:t>
      </w:r>
      <w:r w:rsidR="001801C5">
        <w:rPr>
          <w:i/>
          <w:sz w:val="28"/>
          <w:szCs w:val="28"/>
        </w:rPr>
        <w:t xml:space="preserve"> точки потребления закрепленные за СНТ "Электрометаллург"</w:t>
      </w:r>
      <w:r w:rsidR="00973C89" w:rsidRPr="005F5CD5">
        <w:rPr>
          <w:i/>
          <w:sz w:val="28"/>
          <w:szCs w:val="28"/>
        </w:rPr>
        <w:t xml:space="preserve">, а так же пеня за </w:t>
      </w:r>
      <w:r w:rsidR="000F3DDF">
        <w:rPr>
          <w:i/>
          <w:sz w:val="28"/>
          <w:szCs w:val="28"/>
        </w:rPr>
        <w:t>задолженность</w:t>
      </w:r>
      <w:r w:rsidRPr="005F5CD5">
        <w:rPr>
          <w:i/>
          <w:sz w:val="28"/>
          <w:szCs w:val="28"/>
        </w:rPr>
        <w:t>)</w:t>
      </w:r>
      <w:r w:rsidR="00666820" w:rsidRPr="005F5CD5">
        <w:rPr>
          <w:i/>
          <w:sz w:val="28"/>
          <w:szCs w:val="28"/>
        </w:rPr>
        <w:t>.</w:t>
      </w:r>
    </w:p>
    <w:p w:rsidR="00CC6D14" w:rsidRPr="005F5CD5" w:rsidRDefault="00CC6D14" w:rsidP="007B0705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F5CD5">
        <w:rPr>
          <w:rFonts w:ascii="Times New Roman" w:eastAsia="Times New Roman" w:hAnsi="Times New Roman"/>
          <w:sz w:val="28"/>
          <w:szCs w:val="28"/>
          <w:lang w:eastAsia="ru-RU"/>
        </w:rPr>
        <w:t>Продолжается претензионная работа по взы</w:t>
      </w:r>
      <w:r w:rsidR="00AA685C">
        <w:rPr>
          <w:rFonts w:ascii="Times New Roman" w:eastAsia="Times New Roman" w:hAnsi="Times New Roman"/>
          <w:sz w:val="28"/>
          <w:szCs w:val="28"/>
          <w:lang w:eastAsia="ru-RU"/>
        </w:rPr>
        <w:t>сканию задолженностей садоводов. Работа ведется с должниками у которых отсутствует</w:t>
      </w:r>
      <w:r w:rsidR="001801C5">
        <w:rPr>
          <w:rFonts w:ascii="Times New Roman" w:eastAsia="Times New Roman" w:hAnsi="Times New Roman"/>
          <w:sz w:val="28"/>
          <w:szCs w:val="28"/>
          <w:lang w:eastAsia="ru-RU"/>
        </w:rPr>
        <w:t xml:space="preserve"> оплата за</w:t>
      </w:r>
      <w:r w:rsidRPr="005F5CD5">
        <w:rPr>
          <w:rFonts w:ascii="Times New Roman" w:eastAsia="Times New Roman" w:hAnsi="Times New Roman"/>
          <w:sz w:val="28"/>
          <w:szCs w:val="28"/>
          <w:lang w:eastAsia="ru-RU"/>
        </w:rPr>
        <w:t xml:space="preserve"> 3 и более лет. На 31 Августа 2023 года 68 заявлений направлено в суд на выдачу судебного приказа на общую сумму 1 409 580 руб.</w:t>
      </w:r>
    </w:p>
    <w:p w:rsidR="00CC6D14" w:rsidRDefault="00CC6D14" w:rsidP="007B0705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F5CD5">
        <w:rPr>
          <w:rFonts w:ascii="Times New Roman" w:eastAsia="Times New Roman" w:hAnsi="Times New Roman"/>
          <w:sz w:val="28"/>
          <w:szCs w:val="28"/>
          <w:lang w:eastAsia="ru-RU"/>
        </w:rPr>
        <w:t>В претензионном (досудебном) порядке проведена оплата 17 членами СНТ на общую сумму 288266 руб.</w:t>
      </w:r>
    </w:p>
    <w:p w:rsidR="009D491D" w:rsidRDefault="009D491D" w:rsidP="007B0705">
      <w:pPr>
        <w:tabs>
          <w:tab w:val="left" w:pos="709"/>
          <w:tab w:val="left" w:pos="5245"/>
        </w:tabs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>В смету на 2023 год предусмотрено выполнение работ по корректировке  проекта организации застройки СНТ "Электрометаллург" с отражением границ земельного участка по сведениям из ЕГРН. Подготовка межевого плана по образованию земельных участков, путем раздела ЗУ с кадастровым номером №74:19:1106004:2840</w:t>
      </w:r>
      <w:r w:rsid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1E5DF6" w:rsidRDefault="009D491D" w:rsidP="007B0705">
      <w:pPr>
        <w:tabs>
          <w:tab w:val="left" w:pos="709"/>
          <w:tab w:val="left" w:pos="1985"/>
          <w:tab w:val="left" w:pos="5245"/>
        </w:tabs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рамках данного направления 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>проведена камеральная работа по правоустанавливающим/удостоверяющим документам СНТ,</w:t>
      </w:r>
      <w:r w:rsidR="001E5DF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восстановлены/оформлены недостающие документы. Утверждено техзадание, согласно, коммерческим предложениям в организации, обладающие соответствующей квалификацией произведён конкурсный отбор исполнителя по осуществлению данных услуг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1E5DF6" w:rsidRDefault="001E5DF6" w:rsidP="007B0705">
      <w:pPr>
        <w:tabs>
          <w:tab w:val="left" w:pos="709"/>
          <w:tab w:val="left" w:pos="1985"/>
          <w:tab w:val="left" w:pos="5245"/>
        </w:tabs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9D491D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>пределён график производства работ по созданию проекта организации и застройки территории товарищества.</w:t>
      </w:r>
      <w:r w:rsidR="002F2293" w:rsidRPr="002F2293">
        <w:rPr>
          <w:rFonts w:ascii="Times New Roman" w:eastAsia="Times New Roman" w:hAnsi="Times New Roman"/>
          <w:sz w:val="28"/>
          <w:szCs w:val="28"/>
          <w:lang w:eastAsia="ru-RU"/>
        </w:rPr>
        <w:t xml:space="preserve"> Уточняются требования к объемно-планировочным и конструктивным решениям зданий и сооружени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ям</w:t>
      </w:r>
      <w:r w:rsidR="002F2293" w:rsidRPr="002F2293">
        <w:rPr>
          <w:rFonts w:ascii="Times New Roman" w:eastAsia="Times New Roman" w:hAnsi="Times New Roman"/>
          <w:sz w:val="28"/>
          <w:szCs w:val="28"/>
          <w:lang w:eastAsia="ru-RU"/>
        </w:rPr>
        <w:t xml:space="preserve">, а также инженерному обустройству территории СНТ. Ведется работа с депутатами Сосновского района, отвечающими за данное направление работы в рамках депутатской комиссии,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алажено оперативное взаимодействие со структурами </w:t>
      </w:r>
      <w:r w:rsid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Администрации </w:t>
      </w:r>
      <w:r w:rsidR="009D491D">
        <w:rPr>
          <w:rFonts w:ascii="Times New Roman" w:eastAsia="Times New Roman" w:hAnsi="Times New Roman"/>
          <w:sz w:val="28"/>
          <w:szCs w:val="28"/>
          <w:lang w:eastAsia="ru-RU"/>
        </w:rPr>
        <w:t>Сосновского района и Кременкульского сельского поселения.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E5DF6" w:rsidRDefault="001E5DF6" w:rsidP="007B0705">
      <w:pPr>
        <w:tabs>
          <w:tab w:val="left" w:pos="709"/>
          <w:tab w:val="left" w:pos="1985"/>
          <w:tab w:val="left" w:pos="5245"/>
        </w:tabs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9D491D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>ланируемые работы осуществляются по графику, ориентировочно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 окончание</w:t>
      </w:r>
      <w:r w:rsidR="009D491D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проведения работ -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 декабрь 2023 года. </w:t>
      </w:r>
      <w:r w:rsidR="009D491D"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2A52BA" w:rsidRPr="001F45E3" w:rsidRDefault="001E5DF6" w:rsidP="007B0705">
      <w:pPr>
        <w:tabs>
          <w:tab w:val="left" w:pos="709"/>
          <w:tab w:val="left" w:pos="1985"/>
          <w:tab w:val="left" w:pos="5245"/>
        </w:tabs>
        <w:spacing w:after="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>Результатом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проведения работ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 будет оформление имущества общего пользования, что позволит в дальнейшем правомерно вести расходы на содержание данного имущества</w:t>
      </w:r>
      <w:r w:rsidR="002A52BA">
        <w:rPr>
          <w:rFonts w:ascii="Times New Roman" w:eastAsia="Times New Roman" w:hAnsi="Times New Roman"/>
          <w:sz w:val="28"/>
          <w:szCs w:val="28"/>
          <w:lang w:eastAsia="ru-RU"/>
        </w:rPr>
        <w:t xml:space="preserve">, а так же </w:t>
      </w:r>
      <w:r w:rsidR="002A52BA" w:rsidRPr="002A52BA">
        <w:rPr>
          <w:rFonts w:ascii="Times New Roman" w:eastAsia="Times New Roman" w:hAnsi="Times New Roman"/>
          <w:sz w:val="28"/>
          <w:szCs w:val="28"/>
          <w:lang w:eastAsia="ru-RU"/>
        </w:rPr>
        <w:t>вовлекать его в хозяйственный оборот.</w:t>
      </w:r>
    </w:p>
    <w:p w:rsidR="002A52BA" w:rsidRPr="002A52BA" w:rsidRDefault="002A52BA" w:rsidP="007B0705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A52BA" w:rsidRPr="005F5CD5" w:rsidRDefault="002A52BA" w:rsidP="007B0705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73C89" w:rsidRPr="00DB688D" w:rsidRDefault="00973C89" w:rsidP="007B0705">
      <w:pPr>
        <w:pStyle w:val="a5"/>
        <w:spacing w:line="276" w:lineRule="auto"/>
        <w:ind w:left="0" w:right="-1" w:firstLine="0"/>
        <w:rPr>
          <w:sz w:val="28"/>
          <w:szCs w:val="28"/>
        </w:rPr>
      </w:pPr>
    </w:p>
    <w:p w:rsidR="00973C89" w:rsidRPr="000F3DDF" w:rsidRDefault="00665AED" w:rsidP="007B0705">
      <w:pPr>
        <w:pStyle w:val="a5"/>
        <w:spacing w:line="276" w:lineRule="auto"/>
        <w:ind w:left="0" w:right="-1" w:firstLine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68584D">
        <w:rPr>
          <w:b/>
          <w:sz w:val="28"/>
          <w:szCs w:val="28"/>
        </w:rPr>
        <w:t>Работы, про</w:t>
      </w:r>
      <w:r w:rsidR="00973C89" w:rsidRPr="000F3DDF">
        <w:rPr>
          <w:b/>
          <w:sz w:val="28"/>
          <w:szCs w:val="28"/>
        </w:rPr>
        <w:t>водимые в СНТ Электрометаллург в период с января 2023 года по Август 2023 года:</w:t>
      </w:r>
    </w:p>
    <w:p w:rsidR="00E9206E" w:rsidRPr="00DB688D" w:rsidRDefault="00E9206E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 xml:space="preserve">Произведен ямочный ремонт срезкой асфальтобетонного покрытия протяженностью 50 метров по ширине дороги от 3-КПП (3 проходной СНТ по 23 улице до 8 переулка СНТ) </w:t>
      </w:r>
    </w:p>
    <w:p w:rsidR="00E9206E" w:rsidRDefault="00E9206E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Произведена укладка срезки асфальтобетонного покрытия протяженностью 270 метров и шириной 4.5 метра по переулку №8</w:t>
      </w:r>
    </w:p>
    <w:p w:rsidR="00ED3E1F" w:rsidRDefault="00ED3E1F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Проведено обустройство мусорных контейнерных площадок</w:t>
      </w:r>
      <w:r w:rsidR="001801C5">
        <w:rPr>
          <w:sz w:val="28"/>
          <w:szCs w:val="28"/>
        </w:rPr>
        <w:t xml:space="preserve"> расположенных на 3 проходных.</w:t>
      </w:r>
      <w:r w:rsidR="00DF294A" w:rsidRPr="00DB688D">
        <w:rPr>
          <w:sz w:val="28"/>
          <w:szCs w:val="28"/>
        </w:rPr>
        <w:t xml:space="preserve"> </w:t>
      </w:r>
    </w:p>
    <w:p w:rsidR="001801C5" w:rsidRPr="00DB688D" w:rsidRDefault="001801C5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>
        <w:rPr>
          <w:sz w:val="28"/>
          <w:szCs w:val="28"/>
        </w:rPr>
        <w:t>В</w:t>
      </w:r>
      <w:r w:rsidRPr="00DB688D">
        <w:rPr>
          <w:sz w:val="28"/>
          <w:szCs w:val="28"/>
        </w:rPr>
        <w:t xml:space="preserve"> плановом режиме </w:t>
      </w:r>
      <w:r>
        <w:rPr>
          <w:sz w:val="28"/>
          <w:szCs w:val="28"/>
        </w:rPr>
        <w:t>проводится дезинфекция и дератизация мусорных контейнерных площадок</w:t>
      </w:r>
      <w:r w:rsidR="00B22217">
        <w:rPr>
          <w:sz w:val="28"/>
          <w:szCs w:val="28"/>
        </w:rPr>
        <w:t>.</w:t>
      </w:r>
    </w:p>
    <w:p w:rsidR="001801C5" w:rsidRDefault="001801C5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>
        <w:rPr>
          <w:sz w:val="28"/>
          <w:szCs w:val="28"/>
        </w:rPr>
        <w:t xml:space="preserve">Точечно проведена подсыпка аварийных участков дороги на 1 улице, 13 переулке. </w:t>
      </w:r>
    </w:p>
    <w:p w:rsidR="00DF294A" w:rsidRPr="00347D2C" w:rsidRDefault="00CB5628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В течени</w:t>
      </w:r>
      <w:r w:rsidR="00347D2C">
        <w:rPr>
          <w:sz w:val="28"/>
          <w:szCs w:val="28"/>
        </w:rPr>
        <w:t xml:space="preserve">и </w:t>
      </w:r>
      <w:r w:rsidRPr="00DB688D">
        <w:rPr>
          <w:sz w:val="28"/>
          <w:szCs w:val="28"/>
        </w:rPr>
        <w:t>летнего периода была проведена работа по опиловке кустарников вдоль дороги, мешающих проезду автомобилей на следующих улицах и переулках СНТ:</w:t>
      </w:r>
      <w:r w:rsidR="00347D2C">
        <w:rPr>
          <w:sz w:val="28"/>
          <w:szCs w:val="28"/>
        </w:rPr>
        <w:t xml:space="preserve"> </w:t>
      </w:r>
      <w:r w:rsidRPr="00347D2C">
        <w:rPr>
          <w:sz w:val="28"/>
          <w:szCs w:val="28"/>
        </w:rPr>
        <w:t>7 Переулок</w:t>
      </w:r>
      <w:r w:rsidR="00347D2C">
        <w:rPr>
          <w:sz w:val="28"/>
          <w:szCs w:val="28"/>
        </w:rPr>
        <w:t xml:space="preserve">, </w:t>
      </w:r>
      <w:r w:rsidRPr="00347D2C">
        <w:rPr>
          <w:sz w:val="28"/>
          <w:szCs w:val="28"/>
        </w:rPr>
        <w:t>8 переулок</w:t>
      </w:r>
      <w:r w:rsidR="00347D2C">
        <w:rPr>
          <w:sz w:val="28"/>
          <w:szCs w:val="28"/>
        </w:rPr>
        <w:t xml:space="preserve">, </w:t>
      </w:r>
      <w:r w:rsidRPr="00347D2C">
        <w:rPr>
          <w:sz w:val="28"/>
          <w:szCs w:val="28"/>
        </w:rPr>
        <w:t>2 Переулок</w:t>
      </w:r>
      <w:r w:rsidR="00347D2C">
        <w:rPr>
          <w:sz w:val="28"/>
          <w:szCs w:val="28"/>
        </w:rPr>
        <w:t xml:space="preserve">, </w:t>
      </w:r>
      <w:r w:rsidRPr="00347D2C">
        <w:rPr>
          <w:sz w:val="28"/>
          <w:szCs w:val="28"/>
        </w:rPr>
        <w:t>13 улица</w:t>
      </w:r>
      <w:r w:rsidR="00347D2C">
        <w:rPr>
          <w:sz w:val="28"/>
          <w:szCs w:val="28"/>
        </w:rPr>
        <w:t xml:space="preserve">, </w:t>
      </w:r>
      <w:r w:rsidRPr="00347D2C">
        <w:rPr>
          <w:sz w:val="28"/>
          <w:szCs w:val="28"/>
        </w:rPr>
        <w:t>12 улица</w:t>
      </w:r>
      <w:r w:rsidR="00347D2C">
        <w:rPr>
          <w:sz w:val="28"/>
          <w:szCs w:val="28"/>
        </w:rPr>
        <w:t xml:space="preserve">, </w:t>
      </w:r>
      <w:r w:rsidRPr="00347D2C">
        <w:rPr>
          <w:sz w:val="28"/>
          <w:szCs w:val="28"/>
        </w:rPr>
        <w:t>Опиловка растительности и кустарнико</w:t>
      </w:r>
      <w:r w:rsidR="00347D2C">
        <w:rPr>
          <w:sz w:val="28"/>
          <w:szCs w:val="28"/>
        </w:rPr>
        <w:t>в на 1 проходной,  2 проходной</w:t>
      </w:r>
      <w:r w:rsidR="005221FB">
        <w:rPr>
          <w:sz w:val="28"/>
          <w:szCs w:val="28"/>
        </w:rPr>
        <w:t>.</w:t>
      </w:r>
    </w:p>
    <w:p w:rsidR="00973C89" w:rsidRPr="00DB688D" w:rsidRDefault="00CB5628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lastRenderedPageBreak/>
        <w:t xml:space="preserve">В течение года проводились работы по </w:t>
      </w:r>
      <w:r w:rsidR="00B84AD4" w:rsidRPr="00DB688D">
        <w:rPr>
          <w:sz w:val="28"/>
          <w:szCs w:val="28"/>
        </w:rPr>
        <w:t>обслуживанию и ремонту уличного</w:t>
      </w:r>
      <w:r w:rsidRPr="00DB688D">
        <w:rPr>
          <w:sz w:val="28"/>
          <w:szCs w:val="28"/>
        </w:rPr>
        <w:t xml:space="preserve"> фонарного оборудования</w:t>
      </w:r>
      <w:r w:rsidR="00BA4945">
        <w:rPr>
          <w:sz w:val="28"/>
          <w:szCs w:val="28"/>
        </w:rPr>
        <w:t>.</w:t>
      </w:r>
      <w:r w:rsidRPr="00DB688D">
        <w:rPr>
          <w:sz w:val="28"/>
          <w:szCs w:val="28"/>
        </w:rPr>
        <w:t xml:space="preserve"> (Очистка и мытье фонарей, </w:t>
      </w:r>
      <w:r w:rsidR="00BA4945">
        <w:rPr>
          <w:sz w:val="28"/>
          <w:szCs w:val="28"/>
        </w:rPr>
        <w:t xml:space="preserve">фоторыле, </w:t>
      </w:r>
      <w:r w:rsidRPr="00DB688D">
        <w:rPr>
          <w:sz w:val="28"/>
          <w:szCs w:val="28"/>
        </w:rPr>
        <w:t xml:space="preserve">ламп, протягивание проколов и работы по </w:t>
      </w:r>
      <w:r w:rsidR="00BA4945" w:rsidRPr="00DB688D">
        <w:rPr>
          <w:sz w:val="28"/>
          <w:szCs w:val="28"/>
        </w:rPr>
        <w:t>дефектов</w:t>
      </w:r>
      <w:r w:rsidR="00BA4945">
        <w:rPr>
          <w:sz w:val="28"/>
          <w:szCs w:val="28"/>
        </w:rPr>
        <w:t>ке</w:t>
      </w:r>
      <w:r w:rsidRPr="00DB688D">
        <w:rPr>
          <w:sz w:val="28"/>
          <w:szCs w:val="28"/>
        </w:rPr>
        <w:t xml:space="preserve"> и устранени</w:t>
      </w:r>
      <w:r w:rsidR="00BA4945">
        <w:rPr>
          <w:sz w:val="28"/>
          <w:szCs w:val="28"/>
        </w:rPr>
        <w:t>ю</w:t>
      </w:r>
      <w:r w:rsidR="00BA4945" w:rsidRPr="00DB688D">
        <w:rPr>
          <w:sz w:val="28"/>
          <w:szCs w:val="28"/>
        </w:rPr>
        <w:t>дефектов</w:t>
      </w:r>
      <w:r w:rsidRPr="00DB688D">
        <w:rPr>
          <w:sz w:val="28"/>
          <w:szCs w:val="28"/>
        </w:rPr>
        <w:t>)</w:t>
      </w:r>
      <w:r w:rsidR="00B22217">
        <w:rPr>
          <w:sz w:val="28"/>
          <w:szCs w:val="28"/>
        </w:rPr>
        <w:t>. Электриками СНТ Дополнительно проводится осмотр фонарного оборудования на наличие неисправностей.</w:t>
      </w:r>
    </w:p>
    <w:p w:rsidR="00B84AD4" w:rsidRPr="00DB688D" w:rsidRDefault="00B84AD4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После обращения садоводов по вопросу подтопления дороги на перекрестке 14 улица и 12 переулок были проведены работы по бурению и засыпке шурфов, данные работы частично сняли проблему подтопления перекрестка.</w:t>
      </w:r>
    </w:p>
    <w:p w:rsidR="00B84AD4" w:rsidRPr="00DB688D" w:rsidRDefault="00394CDE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>
        <w:rPr>
          <w:sz w:val="28"/>
          <w:szCs w:val="28"/>
        </w:rPr>
        <w:t>На 3 общественных скважинах на территории СНТ произведена</w:t>
      </w:r>
      <w:r w:rsidR="00B84AD4" w:rsidRPr="00DB688D">
        <w:rPr>
          <w:sz w:val="28"/>
          <w:szCs w:val="28"/>
        </w:rPr>
        <w:t xml:space="preserve"> заменена насосного оборудования на современное,</w:t>
      </w:r>
      <w:r w:rsidR="00347D2C">
        <w:rPr>
          <w:sz w:val="28"/>
          <w:szCs w:val="28"/>
        </w:rPr>
        <w:t xml:space="preserve"> осуществлена</w:t>
      </w:r>
      <w:r w:rsidR="00B84AD4" w:rsidRPr="00DB688D">
        <w:rPr>
          <w:sz w:val="28"/>
          <w:szCs w:val="28"/>
        </w:rPr>
        <w:t xml:space="preserve"> модернизация оборудования в соответствии с правилами устройств эле</w:t>
      </w:r>
      <w:r w:rsidR="00E82AEF" w:rsidRPr="00DB688D">
        <w:rPr>
          <w:sz w:val="28"/>
          <w:szCs w:val="28"/>
        </w:rPr>
        <w:t>ктрооборудования (установлено у</w:t>
      </w:r>
      <w:r w:rsidR="00B84AD4" w:rsidRPr="00DB688D">
        <w:rPr>
          <w:sz w:val="28"/>
          <w:szCs w:val="28"/>
        </w:rPr>
        <w:t>стройство защитного отключения для безопасного пользования скважиной садоводами</w:t>
      </w:r>
      <w:r w:rsidR="00E82AEF" w:rsidRPr="00DB688D">
        <w:rPr>
          <w:sz w:val="28"/>
          <w:szCs w:val="28"/>
        </w:rPr>
        <w:t>)</w:t>
      </w:r>
    </w:p>
    <w:p w:rsidR="00E82AEF" w:rsidRPr="00DB688D" w:rsidRDefault="00E82AEF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Установлены информационные плакаты на водоем</w:t>
      </w:r>
      <w:r w:rsidR="00347D2C">
        <w:rPr>
          <w:sz w:val="28"/>
          <w:szCs w:val="28"/>
        </w:rPr>
        <w:t>ы и скважины (купание запрещено</w:t>
      </w:r>
      <w:r w:rsidRPr="00DB688D">
        <w:rPr>
          <w:sz w:val="28"/>
          <w:szCs w:val="28"/>
        </w:rPr>
        <w:t>)</w:t>
      </w:r>
    </w:p>
    <w:p w:rsidR="00E82AEF" w:rsidRPr="00DB688D" w:rsidRDefault="00E82AEF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После проведенного анализа воды из общественных скважин было по</w:t>
      </w:r>
      <w:r w:rsidR="00ED3E1F" w:rsidRPr="00DB688D">
        <w:rPr>
          <w:sz w:val="28"/>
          <w:szCs w:val="28"/>
        </w:rPr>
        <w:t xml:space="preserve">лучено лабораторное заключение о том, что вода не является питьевой, для информирования садоводов были </w:t>
      </w:r>
      <w:r w:rsidRPr="00DB688D">
        <w:rPr>
          <w:sz w:val="28"/>
          <w:szCs w:val="28"/>
        </w:rPr>
        <w:t>уста</w:t>
      </w:r>
      <w:r w:rsidR="00ED3E1F" w:rsidRPr="00DB688D">
        <w:rPr>
          <w:sz w:val="28"/>
          <w:szCs w:val="28"/>
        </w:rPr>
        <w:t>новлены информационные плакаты «Техническая вода»</w:t>
      </w:r>
    </w:p>
    <w:p w:rsidR="005548F2" w:rsidRPr="00DB688D" w:rsidRDefault="005548F2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После обращений садоводов была установлена лавочка возле скважины на 1 проходной, для более удобного использования скважины был демонтирован забор и подсыпана</w:t>
      </w:r>
      <w:r w:rsidR="00347D2C">
        <w:rPr>
          <w:sz w:val="28"/>
          <w:szCs w:val="28"/>
        </w:rPr>
        <w:t xml:space="preserve"> прилегающая</w:t>
      </w:r>
      <w:r w:rsidRPr="00DB688D">
        <w:rPr>
          <w:sz w:val="28"/>
          <w:szCs w:val="28"/>
        </w:rPr>
        <w:t xml:space="preserve"> территория.</w:t>
      </w:r>
    </w:p>
    <w:p w:rsidR="00F51FF7" w:rsidRPr="00DB688D" w:rsidRDefault="00F51FF7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 xml:space="preserve">В течении года осуществлялся плановый ремонт КПП 1, КПП 2, КПП 3 (Ремонт стекол, замков электрооборудования замена </w:t>
      </w:r>
      <w:r w:rsidR="00D32458">
        <w:rPr>
          <w:sz w:val="28"/>
          <w:szCs w:val="28"/>
        </w:rPr>
        <w:t>автоматических выключателей)</w:t>
      </w:r>
    </w:p>
    <w:p w:rsidR="00F51FF7" w:rsidRPr="00DB688D" w:rsidRDefault="00F51FF7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Ежедневно электриками СНТ выполняются заяв</w:t>
      </w:r>
      <w:r w:rsidR="00D32458">
        <w:rPr>
          <w:sz w:val="28"/>
          <w:szCs w:val="28"/>
        </w:rPr>
        <w:t>ки</w:t>
      </w:r>
      <w:r w:rsidRPr="00DB688D">
        <w:rPr>
          <w:sz w:val="28"/>
          <w:szCs w:val="28"/>
        </w:rPr>
        <w:t xml:space="preserve"> от садоводов на отключение и включения электричества по аварийным ситуациям (неисправность приборов учета, замена автоматов, проводов, устранение аварийных ситуаций)</w:t>
      </w:r>
    </w:p>
    <w:p w:rsidR="00122599" w:rsidRPr="00DB688D" w:rsidRDefault="00122599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Силами электриков СНТ проведены работы по восстановлению линии на 12 улице</w:t>
      </w:r>
      <w:r w:rsidR="009128C0">
        <w:rPr>
          <w:sz w:val="28"/>
          <w:szCs w:val="28"/>
        </w:rPr>
        <w:t xml:space="preserve"> возле</w:t>
      </w:r>
      <w:r w:rsidRPr="00DB688D">
        <w:rPr>
          <w:sz w:val="28"/>
          <w:szCs w:val="28"/>
        </w:rPr>
        <w:t xml:space="preserve"> 59 участок</w:t>
      </w:r>
      <w:r w:rsidR="009128C0">
        <w:rPr>
          <w:sz w:val="28"/>
          <w:szCs w:val="28"/>
        </w:rPr>
        <w:t>а</w:t>
      </w:r>
      <w:r w:rsidRPr="00DB688D">
        <w:rPr>
          <w:sz w:val="28"/>
          <w:szCs w:val="28"/>
        </w:rPr>
        <w:t xml:space="preserve"> после пожара</w:t>
      </w:r>
    </w:p>
    <w:p w:rsidR="00122599" w:rsidRPr="00DB688D" w:rsidRDefault="00122599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Силами электриков СНТ проведены работы по восстановлению линии на 3 улице между 5 и 6 переулками после пожара</w:t>
      </w:r>
    </w:p>
    <w:p w:rsidR="00141E71" w:rsidRPr="00DB688D" w:rsidRDefault="00141E71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Проведен частичный ремонт забора между 1 и 2 улицей, восстановлен</w:t>
      </w:r>
      <w:r w:rsidR="009128C0">
        <w:rPr>
          <w:sz w:val="28"/>
          <w:szCs w:val="28"/>
        </w:rPr>
        <w:t>а сетка</w:t>
      </w:r>
      <w:r w:rsidRPr="00DB688D">
        <w:rPr>
          <w:sz w:val="28"/>
          <w:szCs w:val="28"/>
        </w:rPr>
        <w:t xml:space="preserve"> </w:t>
      </w:r>
      <w:r w:rsidR="00D32458">
        <w:rPr>
          <w:sz w:val="28"/>
          <w:szCs w:val="28"/>
        </w:rPr>
        <w:t>ра</w:t>
      </w:r>
      <w:r w:rsidR="009128C0">
        <w:rPr>
          <w:sz w:val="28"/>
          <w:szCs w:val="28"/>
        </w:rPr>
        <w:t>бица и столбы</w:t>
      </w:r>
      <w:r w:rsidRPr="00DB688D">
        <w:rPr>
          <w:sz w:val="28"/>
          <w:szCs w:val="28"/>
        </w:rPr>
        <w:t>.</w:t>
      </w:r>
    </w:p>
    <w:p w:rsidR="00141E71" w:rsidRPr="00DB688D" w:rsidRDefault="00141E71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 xml:space="preserve">Силами электриков СНТ, совместно с сетевой организацией ООО </w:t>
      </w:r>
      <w:r w:rsidR="009128C0">
        <w:rPr>
          <w:sz w:val="28"/>
          <w:szCs w:val="28"/>
        </w:rPr>
        <w:t>"</w:t>
      </w:r>
      <w:r w:rsidRPr="00DB688D">
        <w:rPr>
          <w:sz w:val="28"/>
          <w:szCs w:val="28"/>
        </w:rPr>
        <w:t>РОСТМ</w:t>
      </w:r>
      <w:r w:rsidR="009128C0">
        <w:rPr>
          <w:sz w:val="28"/>
          <w:szCs w:val="28"/>
        </w:rPr>
        <w:t>"</w:t>
      </w:r>
      <w:r w:rsidRPr="00DB688D">
        <w:rPr>
          <w:sz w:val="28"/>
          <w:szCs w:val="28"/>
        </w:rPr>
        <w:t xml:space="preserve"> проведена замена КТП №5 (трансформатора) </w:t>
      </w:r>
    </w:p>
    <w:p w:rsidR="00141E71" w:rsidRPr="00D32458" w:rsidRDefault="00D32458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>
        <w:rPr>
          <w:sz w:val="28"/>
          <w:szCs w:val="28"/>
        </w:rPr>
        <w:t>Силами электриков СНТ Была проведена п</w:t>
      </w:r>
      <w:r w:rsidR="00141E71" w:rsidRPr="00DB688D">
        <w:rPr>
          <w:sz w:val="28"/>
          <w:szCs w:val="28"/>
        </w:rPr>
        <w:t>равк</w:t>
      </w:r>
      <w:r>
        <w:rPr>
          <w:sz w:val="28"/>
          <w:szCs w:val="28"/>
        </w:rPr>
        <w:t>а опор ВЛ 10 КВ. Анкерная опора, п</w:t>
      </w:r>
      <w:r w:rsidR="00141E71" w:rsidRPr="00D32458">
        <w:rPr>
          <w:sz w:val="28"/>
          <w:szCs w:val="28"/>
        </w:rPr>
        <w:t>равка опор Воздушной линии 0.4 кВ</w:t>
      </w:r>
    </w:p>
    <w:p w:rsidR="00122599" w:rsidRPr="00DB688D" w:rsidRDefault="00D32458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>
        <w:rPr>
          <w:sz w:val="28"/>
          <w:szCs w:val="28"/>
        </w:rPr>
        <w:lastRenderedPageBreak/>
        <w:t>Осуществлен п</w:t>
      </w:r>
      <w:r w:rsidR="00141E71" w:rsidRPr="00DB688D">
        <w:rPr>
          <w:sz w:val="28"/>
          <w:szCs w:val="28"/>
        </w:rPr>
        <w:t xml:space="preserve">еренос Приборов учета (Работы проводились в соответствии с требованиями ООО РОСТ для передачи линии ВЛ 0.4 на обслуживание </w:t>
      </w:r>
      <w:r>
        <w:rPr>
          <w:sz w:val="28"/>
          <w:szCs w:val="28"/>
        </w:rPr>
        <w:t>ООО "</w:t>
      </w:r>
      <w:r w:rsidR="00141E71" w:rsidRPr="00DB688D">
        <w:rPr>
          <w:sz w:val="28"/>
          <w:szCs w:val="28"/>
        </w:rPr>
        <w:t>РОСТ</w:t>
      </w:r>
      <w:r w:rsidR="009128C0">
        <w:rPr>
          <w:sz w:val="28"/>
          <w:szCs w:val="28"/>
        </w:rPr>
        <w:t>М</w:t>
      </w:r>
      <w:r>
        <w:rPr>
          <w:sz w:val="28"/>
          <w:szCs w:val="28"/>
        </w:rPr>
        <w:t>"</w:t>
      </w:r>
      <w:r w:rsidR="00141E71" w:rsidRPr="00DB688D">
        <w:rPr>
          <w:sz w:val="28"/>
          <w:szCs w:val="28"/>
        </w:rPr>
        <w:t>)</w:t>
      </w:r>
    </w:p>
    <w:p w:rsidR="00D32458" w:rsidRDefault="00F51FF7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 w:rsidRPr="00DB688D">
        <w:rPr>
          <w:sz w:val="28"/>
          <w:szCs w:val="28"/>
        </w:rPr>
        <w:t>По обращениям садоводов был произведен спил 23 аварийных деревьев расположенных на землях общего пользования СНТ и представляющих опасность.</w:t>
      </w:r>
    </w:p>
    <w:p w:rsidR="00D32458" w:rsidRDefault="00D32458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>
        <w:rPr>
          <w:sz w:val="28"/>
          <w:szCs w:val="28"/>
        </w:rPr>
        <w:t xml:space="preserve"> Проведена у</w:t>
      </w:r>
      <w:r w:rsidRPr="00D32458">
        <w:rPr>
          <w:sz w:val="28"/>
          <w:szCs w:val="28"/>
        </w:rPr>
        <w:t xml:space="preserve">борка и </w:t>
      </w:r>
      <w:r w:rsidR="009128C0">
        <w:rPr>
          <w:sz w:val="28"/>
          <w:szCs w:val="28"/>
        </w:rPr>
        <w:t>о</w:t>
      </w:r>
      <w:r w:rsidRPr="00D32458">
        <w:rPr>
          <w:sz w:val="28"/>
          <w:szCs w:val="28"/>
        </w:rPr>
        <w:t>чистка складов</w:t>
      </w:r>
      <w:r>
        <w:rPr>
          <w:sz w:val="28"/>
          <w:szCs w:val="28"/>
        </w:rPr>
        <w:t xml:space="preserve">, </w:t>
      </w:r>
      <w:r w:rsidR="009128C0">
        <w:rPr>
          <w:sz w:val="28"/>
          <w:szCs w:val="28"/>
        </w:rPr>
        <w:t xml:space="preserve">произведен </w:t>
      </w:r>
      <w:r w:rsidRPr="00D32458">
        <w:rPr>
          <w:sz w:val="28"/>
          <w:szCs w:val="28"/>
        </w:rPr>
        <w:t>ремонт крыши склада, ремонт профнастила, ремонт дверей</w:t>
      </w:r>
    </w:p>
    <w:p w:rsidR="00D32458" w:rsidRPr="00D32458" w:rsidRDefault="00D32458" w:rsidP="007B0705">
      <w:pPr>
        <w:pStyle w:val="a5"/>
        <w:numPr>
          <w:ilvl w:val="0"/>
          <w:numId w:val="4"/>
        </w:numPr>
        <w:spacing w:line="276" w:lineRule="auto"/>
        <w:ind w:left="0" w:right="-1"/>
        <w:rPr>
          <w:sz w:val="28"/>
          <w:szCs w:val="28"/>
        </w:rPr>
      </w:pPr>
      <w:r>
        <w:rPr>
          <w:sz w:val="28"/>
          <w:szCs w:val="28"/>
        </w:rPr>
        <w:t>Проведены работы по</w:t>
      </w:r>
      <w:r w:rsidR="008B1A44">
        <w:rPr>
          <w:sz w:val="28"/>
          <w:szCs w:val="28"/>
        </w:rPr>
        <w:t xml:space="preserve"> ограждению территории кладбища</w:t>
      </w:r>
      <w:r>
        <w:rPr>
          <w:sz w:val="28"/>
          <w:szCs w:val="28"/>
        </w:rPr>
        <w:t xml:space="preserve"> расположенного на территории СНТ, установлены</w:t>
      </w:r>
      <w:r w:rsidR="008B1A44">
        <w:rPr>
          <w:sz w:val="28"/>
          <w:szCs w:val="28"/>
        </w:rPr>
        <w:t xml:space="preserve"> входные</w:t>
      </w:r>
      <w:r>
        <w:rPr>
          <w:sz w:val="28"/>
          <w:szCs w:val="28"/>
        </w:rPr>
        <w:t xml:space="preserve"> ворота. Дополнительно проводятся </w:t>
      </w:r>
      <w:r w:rsidR="001F4256">
        <w:rPr>
          <w:sz w:val="28"/>
          <w:szCs w:val="28"/>
        </w:rPr>
        <w:t xml:space="preserve">мероприятия </w:t>
      </w:r>
      <w:r>
        <w:rPr>
          <w:sz w:val="28"/>
          <w:szCs w:val="28"/>
        </w:rPr>
        <w:t xml:space="preserve">по согласованию и выделению границ кладбища для передачи данной территории на баланс администрации Сосновского района. </w:t>
      </w:r>
    </w:p>
    <w:p w:rsidR="00CB5628" w:rsidRDefault="00CB5628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p w:rsidR="00F031C5" w:rsidRDefault="00F031C5" w:rsidP="007B5553"/>
    <w:tbl>
      <w:tblPr>
        <w:tblW w:w="11852" w:type="dxa"/>
        <w:tblInd w:w="-885" w:type="dxa"/>
        <w:tblLook w:val="04A0"/>
      </w:tblPr>
      <w:tblGrid>
        <w:gridCol w:w="1522"/>
        <w:gridCol w:w="4716"/>
        <w:gridCol w:w="1565"/>
        <w:gridCol w:w="1310"/>
        <w:gridCol w:w="1350"/>
        <w:gridCol w:w="71"/>
        <w:gridCol w:w="1318"/>
      </w:tblGrid>
      <w:tr w:rsidR="007B5553" w:rsidRPr="007B5553" w:rsidTr="007B5553">
        <w:trPr>
          <w:trHeight w:val="375"/>
        </w:trPr>
        <w:tc>
          <w:tcPr>
            <w:tcW w:w="1046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0"/>
                <w:lang w:eastAsia="ru-RU"/>
              </w:rPr>
              <w:lastRenderedPageBreak/>
              <w:t>ПРИХОДНО-РАСХОДНАЯ СМЕТА</w:t>
            </w:r>
          </w:p>
        </w:tc>
        <w:tc>
          <w:tcPr>
            <w:tcW w:w="1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7B5553">
        <w:trPr>
          <w:trHeight w:val="390"/>
        </w:trPr>
        <w:tc>
          <w:tcPr>
            <w:tcW w:w="1046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0"/>
                <w:lang w:eastAsia="ru-RU"/>
              </w:rPr>
              <w:t xml:space="preserve">СНТ "ЭЛЕКТРОМЕТАЛЛУРГ" </w:t>
            </w:r>
          </w:p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0"/>
                <w:lang w:eastAsia="ru-RU"/>
              </w:rPr>
              <w:t>с 1 Января 2023 года по 31 Августа 2023 года</w:t>
            </w:r>
          </w:p>
        </w:tc>
        <w:tc>
          <w:tcPr>
            <w:tcW w:w="1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7B5553">
        <w:trPr>
          <w:gridAfter w:val="1"/>
          <w:wAfter w:w="1318" w:type="dxa"/>
          <w:trHeight w:val="600"/>
        </w:trPr>
        <w:tc>
          <w:tcPr>
            <w:tcW w:w="152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  <w:t>№ п/п</w:t>
            </w:r>
          </w:p>
        </w:tc>
        <w:tc>
          <w:tcPr>
            <w:tcW w:w="471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  <w:t>Показатель</w:t>
            </w:r>
          </w:p>
        </w:tc>
        <w:tc>
          <w:tcPr>
            <w:tcW w:w="156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  <w:t>Сумма план</w:t>
            </w:r>
          </w:p>
        </w:tc>
        <w:tc>
          <w:tcPr>
            <w:tcW w:w="131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  <w:t>Сумма Факт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0"/>
                <w:lang w:eastAsia="ru-RU"/>
              </w:rPr>
              <w:t>Исполнение сметы %</w:t>
            </w:r>
          </w:p>
        </w:tc>
      </w:tr>
      <w:tr w:rsidR="007B5553" w:rsidRPr="007B5553" w:rsidTr="00C62643">
        <w:trPr>
          <w:gridAfter w:val="1"/>
          <w:wAfter w:w="1318" w:type="dxa"/>
          <w:trHeight w:val="471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Приходная часть, всего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CC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20294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C99"/>
            <w:noWrap/>
            <w:vAlign w:val="bottom"/>
            <w:hideMark/>
          </w:tcPr>
          <w:p w:rsidR="00C62643" w:rsidRPr="00C62643" w:rsidRDefault="00C62643" w:rsidP="00C62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14489</w:t>
            </w:r>
            <w:r w:rsidRPr="00C6264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766,66</w:t>
            </w:r>
          </w:p>
          <w:p w:rsidR="007B5553" w:rsidRPr="00C6264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ЧЛЕНСКИЕ ВЗНОСЫ (ПЛАТЕЖИ НЕ ЧЛЕНОВ СНТ) 18531*950</w:t>
            </w:r>
            <w:r w:rsidR="00074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руб., платежи за электроэнерию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74F5F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17604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74F5F" w:rsidP="00074F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13835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186,66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78,6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Взыскание задолженностей судебные иски (приказы)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2379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288 266,00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Доходы от аренды объектов СНТ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366 292,00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122</w:t>
            </w:r>
          </w:p>
        </w:tc>
      </w:tr>
      <w:tr w:rsidR="007B5553" w:rsidRPr="007B5553" w:rsidTr="0014061F">
        <w:trPr>
          <w:gridAfter w:val="1"/>
          <w:wAfter w:w="1318" w:type="dxa"/>
          <w:trHeight w:val="315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Доходы от размещения рекламы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7B5553" w:rsidRPr="007B5553" w:rsidTr="004F4286">
        <w:trPr>
          <w:gridAfter w:val="1"/>
          <w:wAfter w:w="1318" w:type="dxa"/>
          <w:trHeight w:val="315"/>
        </w:trPr>
        <w:tc>
          <w:tcPr>
            <w:tcW w:w="6238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FFCC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Расходная часть, всего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hideMark/>
          </w:tcPr>
          <w:p w:rsidR="00C62643" w:rsidRPr="00C62643" w:rsidRDefault="008B1A44" w:rsidP="00C62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20294</w:t>
            </w:r>
            <w:r w:rsidR="00C62643" w:rsidRPr="00C6264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200,00</w:t>
            </w:r>
          </w:p>
          <w:p w:rsidR="007B5553" w:rsidRPr="007B5553" w:rsidRDefault="007B5553" w:rsidP="00C62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1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CC99"/>
            <w:noWrap/>
            <w:hideMark/>
          </w:tcPr>
          <w:p w:rsidR="007B5553" w:rsidRPr="00C62643" w:rsidRDefault="004F4286" w:rsidP="00C62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806E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14013748,28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99"/>
            <w:vAlign w:val="center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Затраты на оплату труда и иные выплаты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8429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vAlign w:val="bottom"/>
            <w:hideMark/>
          </w:tcPr>
          <w:p w:rsidR="006F32B5" w:rsidRPr="006F32B5" w:rsidRDefault="006F32B5" w:rsidP="006F32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F32B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5539809,88</w:t>
            </w:r>
          </w:p>
          <w:p w:rsidR="007B5553" w:rsidRPr="006F32B5" w:rsidRDefault="007B5553" w:rsidP="006F32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285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Заработная плата, начисляемая по должностным окладам с учетом районного коэффициента 1,15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4306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2321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578,88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53,9</w:t>
            </w:r>
          </w:p>
        </w:tc>
      </w:tr>
      <w:tr w:rsidR="007B5553" w:rsidRPr="007B5553" w:rsidTr="0014061F">
        <w:trPr>
          <w:gridAfter w:val="1"/>
          <w:wAfter w:w="1318" w:type="dxa"/>
          <w:trHeight w:val="285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Выплаты за работу в выходные и праздничные дни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Оплата отпусков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Единовременное премирование по итогам работы за год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Иные выплаты, в т.ч.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3782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материальная помощь в случае смерти работника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оплата услуг охранного предприятия по договору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2946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240,00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2501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84,9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оплата услуг по ведению бухгалтерского и налогового учета по договору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480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433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90,3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оплата труда по гражданско-правовым договорам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336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283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521,00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14061F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84,3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99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Налоги и иные обязательные платежи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1654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280,00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vAlign w:val="bottom"/>
            <w:hideMark/>
          </w:tcPr>
          <w:p w:rsidR="006F32B5" w:rsidRPr="006F32B5" w:rsidRDefault="00090B77" w:rsidP="006F32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1350</w:t>
            </w:r>
            <w:r w:rsidR="006F32B5" w:rsidRPr="006F32B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508,24</w:t>
            </w:r>
          </w:p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Страховые (социальные) взносы (единый 30% ФСС НС — 0,2%)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1283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1277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818,24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99,5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Земельный налог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291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24,9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Плата за негативное воздействие на окружающую среду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2.4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Транспортный налог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2.5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Упрощенная система налогооблажения («доходы минус расходы» по ставке 15%)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090B77">
        <w:trPr>
          <w:gridAfter w:val="1"/>
          <w:wAfter w:w="1318" w:type="dxa"/>
          <w:trHeight w:val="353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99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Хозяйственные расходы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836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hideMark/>
          </w:tcPr>
          <w:p w:rsidR="007B5553" w:rsidRPr="00090B77" w:rsidRDefault="00E55099" w:rsidP="00090B7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239</w:t>
            </w:r>
            <w:r w:rsidR="00090B77" w:rsidRPr="00090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808,00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3.1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Производственно-хозяйственный инвентарь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462,00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61,2</w:t>
            </w:r>
          </w:p>
        </w:tc>
      </w:tr>
      <w:tr w:rsidR="007B5553" w:rsidRPr="007B5553" w:rsidTr="0014061F">
        <w:trPr>
          <w:gridAfter w:val="1"/>
          <w:wAfter w:w="1318" w:type="dxa"/>
          <w:trHeight w:val="285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Канцелярские товары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418,00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84,7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3.3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Почтовые расходы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3.4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Расходы на обслуживание и ремонт оргтехники (расходные материалы, ремонт, заправка)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732,00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3.5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Банковское обслуживание расчетного счета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066,00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21,6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3.6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Услуги по программному обеспечению и сопровождению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3.7</w:t>
            </w: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услуги по аттестации рабочих мест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500,00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3.8</w:t>
            </w: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Услуги по обеспечению пожарной безопасности и охране труда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200,00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090B7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130,00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50,2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3.9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Оплата электроэнергии на собственные нужды (здание правления, КПП, освещение)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EC656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99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Организационные расходы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hideMark/>
          </w:tcPr>
          <w:p w:rsidR="007B5553" w:rsidRPr="007B5553" w:rsidRDefault="00DC73B8" w:rsidP="00090B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270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090B77" w:rsidRDefault="00E55099" w:rsidP="00090B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="00090B77" w:rsidRPr="00090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608,00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4.1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Организационные расходы связанные с созывом и проведением общих собраний Товарищества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Услуги по разработке, администрированию сайта СНТ, оплата доменного имени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708,00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5A56AF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5A56AF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9,5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99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Содержание имущества общего пользования (ИОП)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7304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090B77" w:rsidRDefault="00090B77" w:rsidP="00090B7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90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="00E550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910</w:t>
            </w:r>
            <w:r w:rsidRPr="00090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875,00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5.1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C0C0C0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Содержание дорог (проездов) в границах территории СНТ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1964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Ямочный ремонт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174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Отсыпка дорог (переулков и улиц)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1440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665AED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13,8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Очистка от снега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150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8B1ED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- Опиловка растительности вдоль дорог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  <w:r w:rsidR="001C4EE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1C4EE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15,1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5.2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Электрохозяйство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70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Освещение перекрестков улиц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63,2</w:t>
            </w:r>
          </w:p>
        </w:tc>
      </w:tr>
      <w:tr w:rsidR="001F5C79" w:rsidRPr="007B5553" w:rsidTr="0014061F">
        <w:trPr>
          <w:gridAfter w:val="6"/>
          <w:wAfter w:w="10330" w:type="dxa"/>
          <w:trHeight w:val="15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1F5C79" w:rsidRPr="007B5553" w:rsidRDefault="001F5C7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5.3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Содержание автомобиля NivaShevrolet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120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Облуживание, ремонт автомобиля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30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bookmarkStart w:id="0" w:name="_GoBack" w:colFirst="3" w:colLast="4"/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Бензин, страхование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90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1C4EE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74280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1C4EE7" w:rsidP="001C4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82,5</w:t>
            </w:r>
          </w:p>
        </w:tc>
      </w:tr>
      <w:bookmarkEnd w:id="0"/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5.4</w:t>
            </w: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Охрана территории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1200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Восстановление ограждения периметра территории СНТ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285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обустройство СКУД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567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700,00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56,77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5.5</w:t>
            </w: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Услуги по поддержанию санитарного состояния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DC73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400000,00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Вывоз мусора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3200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1973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61,6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Обустройство контейнерных (мусорных) площадок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361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180,75</w:t>
            </w: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5.6</w:t>
            </w: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Выделение границ СНТ (кадастровые работы)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550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7B5553" w:rsidRPr="007B5553" w:rsidTr="00090B77">
        <w:trPr>
          <w:gridAfter w:val="1"/>
          <w:wAfter w:w="1318" w:type="dxa"/>
          <w:trHeight w:val="355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99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200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090B77" w:rsidRDefault="00E55099" w:rsidP="00090B7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43</w:t>
            </w:r>
            <w:r w:rsidR="00090B77" w:rsidRPr="00090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106,16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14061F">
        <w:trPr>
          <w:gridAfter w:val="1"/>
          <w:wAfter w:w="1318" w:type="dxa"/>
          <w:trHeight w:val="30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Штрафы, пени, госпошлина, услуги нотариуса и пр.</w:t>
            </w:r>
          </w:p>
        </w:tc>
        <w:tc>
          <w:tcPr>
            <w:tcW w:w="15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200</w:t>
            </w:r>
            <w:r w:rsidR="007B5553" w:rsidRPr="007B555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106,16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21,5</w:t>
            </w:r>
          </w:p>
        </w:tc>
      </w:tr>
      <w:tr w:rsidR="007B5553" w:rsidRPr="007B5553" w:rsidTr="0014061F">
        <w:trPr>
          <w:gridAfter w:val="1"/>
          <w:wAfter w:w="1318" w:type="dxa"/>
          <w:trHeight w:val="645"/>
        </w:trPr>
        <w:tc>
          <w:tcPr>
            <w:tcW w:w="152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7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99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Резерв на кассовый разрыв </w:t>
            </w:r>
            <w:r w:rsidRPr="007B5553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(в т.ч. долги предыдущих периодов</w:t>
            </w:r>
            <w:r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5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1600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  <w:lang w:eastAsia="ru-RU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B5553" w:rsidRPr="007B5553" w:rsidRDefault="00E55099" w:rsidP="008C63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2924</w:t>
            </w:r>
            <w:r w:rsidR="008C63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00</w:t>
            </w:r>
            <w:r w:rsidR="007B5553"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</w:t>
            </w:r>
            <w:r w:rsidR="008C63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5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182,7</w:t>
            </w:r>
          </w:p>
        </w:tc>
      </w:tr>
      <w:tr w:rsidR="007B5553" w:rsidRPr="007B5553" w:rsidTr="000806E7">
        <w:trPr>
          <w:gridAfter w:val="1"/>
          <w:wAfter w:w="1318" w:type="dxa"/>
          <w:trHeight w:val="308"/>
        </w:trPr>
        <w:tc>
          <w:tcPr>
            <w:tcW w:w="152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hideMark/>
          </w:tcPr>
          <w:p w:rsidR="007B5553" w:rsidRPr="000357F1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lang w:eastAsia="ru-RU"/>
              </w:rPr>
            </w:pPr>
            <w:r w:rsidRPr="000357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lang w:eastAsia="ru-RU"/>
              </w:rPr>
              <w:t>Итого расходов по смете</w:t>
            </w:r>
          </w:p>
        </w:tc>
        <w:tc>
          <w:tcPr>
            <w:tcW w:w="4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hideMark/>
          </w:tcPr>
          <w:p w:rsidR="007B5553" w:rsidRPr="007B5553" w:rsidRDefault="00DC73B8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20294</w:t>
            </w:r>
            <w:r w:rsidR="007B5553" w:rsidRPr="007B555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CC99"/>
            <w:noWrap/>
            <w:hideMark/>
          </w:tcPr>
          <w:p w:rsidR="007B5553" w:rsidRPr="000806E7" w:rsidRDefault="000806E7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806E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14013748,28</w:t>
            </w: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B5553" w:rsidRPr="007B5553" w:rsidTr="007B5553">
        <w:trPr>
          <w:gridAfter w:val="1"/>
          <w:wAfter w:w="1318" w:type="dxa"/>
          <w:trHeight w:val="330"/>
        </w:trPr>
        <w:tc>
          <w:tcPr>
            <w:tcW w:w="15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CC99"/>
            <w:noWrap/>
            <w:vAlign w:val="bottom"/>
            <w:hideMark/>
          </w:tcPr>
          <w:p w:rsidR="007B5553" w:rsidRPr="000357F1" w:rsidRDefault="007B5553" w:rsidP="00035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CC99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CC99"/>
            <w:noWrap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CC99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5553" w:rsidRPr="007B5553" w:rsidRDefault="007B5553" w:rsidP="007B55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7B5553" w:rsidRDefault="007B5553" w:rsidP="007B5553"/>
    <w:p w:rsidR="001646E2" w:rsidRDefault="001646E2" w:rsidP="007B5553"/>
    <w:p w:rsidR="001646E2" w:rsidRDefault="001646E2" w:rsidP="007B555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7" name="Рисунок 7" descr="C:\Users\41BC~1\AppData\Local\Temp\Rar$DRa0.981\2769_230925092530_00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1BC~1\AppData\Local\Temp\Rar$DRa0.981\2769_230925092530_001_page-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6E2" w:rsidRDefault="001646E2" w:rsidP="007B5553"/>
    <w:p w:rsidR="001646E2" w:rsidRDefault="001646E2" w:rsidP="007B5553"/>
    <w:p w:rsidR="001646E2" w:rsidRDefault="001646E2" w:rsidP="007B555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8" name="Рисунок 8" descr="C:\Users\41BC~1\AppData\Local\Temp\Rar$DRa0.935\2769_230925092530_00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41BC~1\AppData\Local\Temp\Rar$DRa0.935\2769_230925092530_001_page-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6E2" w:rsidRDefault="001646E2" w:rsidP="007B5553"/>
    <w:p w:rsidR="001646E2" w:rsidRDefault="001646E2" w:rsidP="007B5553"/>
    <w:p w:rsidR="001646E2" w:rsidRDefault="001646E2" w:rsidP="007B555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9" name="Рисунок 9" descr="C:\Users\41BC~1\AppData\Local\Temp\Rar$DRa0.944\2769_230925092530_00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1BC~1\AppData\Local\Temp\Rar$DRa0.944\2769_230925092530_001_page-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DDF" w:rsidRDefault="000F3DDF" w:rsidP="007B5553"/>
    <w:p w:rsidR="000F3DDF" w:rsidRDefault="000F3DDF" w:rsidP="007B5553"/>
    <w:p w:rsidR="000F3DDF" w:rsidRDefault="000F3DDF" w:rsidP="007B555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" name="Рисунок 1" descr="C:\Users\Домашний\Desktop\Новая папка (3)\A76-44796-2021_20220713_Reshenija_i_postanovlenija\A76-44796-2021_20220713_Reshenija_i_postanovlenij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ашний\Desktop\Новая папка (3)\A76-44796-2021_20220713_Reshenija_i_postanovlenija\A76-44796-2021_20220713_Reshenija_i_postanovlenija_page-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" name="Рисунок 2" descr="C:\Users\Домашний\Desktop\Новая папка (3)\A76-44796-2021_20220713_Reshenija_i_postanovlenija\A76-44796-2021_20220713_Reshenija_i_postanovlenij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ашний\Desktop\Новая папка (3)\A76-44796-2021_20220713_Reshenija_i_postanovlenija\A76-44796-2021_20220713_Reshenija_i_postanovlenija_page-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3" name="Рисунок 3" descr="C:\Users\Домашний\Desktop\Новая папка (3)\A76-44796-2021_20220713_Reshenija_i_postanovlenija\A76-44796-2021_20220713_Reshenija_i_postanovlenij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ашний\Desktop\Новая папка (3)\A76-44796-2021_20220713_Reshenija_i_postanovlenija\A76-44796-2021_20220713_Reshenija_i_postanovlenija_page-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4" name="Рисунок 4" descr="C:\Users\Домашний\Desktop\Новая папка (3)\A76-44796-2021_20220713_Reshenija_i_postanovlenija\A76-44796-2021_20220713_Reshenija_i_postanovlenij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ашний\Desktop\Новая папка (3)\A76-44796-2021_20220713_Reshenija_i_postanovlenija\A76-44796-2021_20220713_Reshenija_i_postanovlenija_page-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5" name="Рисунок 5" descr="C:\Users\Домашний\Desktop\Новая папка (3)\A76-44796-2021_20220713_Reshenija_i_postanovlenija\A76-44796-2021_20220713_Reshenija_i_postanovlenij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ашний\Desktop\Новая папка (3)\A76-44796-2021_20220713_Reshenija_i_postanovlenija\A76-44796-2021_20220713_Reshenija_i_postanovlenija_page-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6" name="Рисунок 6" descr="C:\Users\Домашний\Desktop\Новая папка (3)\A76-44796-2021_20220713_Reshenija_i_postanovlenija\A76-44796-2021_20220713_Reshenija_i_postanovlenij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ашний\Desktop\Новая папка (3)\A76-44796-2021_20220713_Reshenija_i_postanovlenija\A76-44796-2021_20220713_Reshenija_i_postanovlenija_page-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DDF" w:rsidRDefault="000F3DDF" w:rsidP="007B5553"/>
    <w:p w:rsidR="000F3DDF" w:rsidRDefault="000F3DDF" w:rsidP="007B5553"/>
    <w:p w:rsidR="000F3DDF" w:rsidRDefault="000F3DDF" w:rsidP="007B555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0" name="Рисунок 7" descr="C:\Users\Домашний\Desktop\Новая папка (3)\A76-44796-2021_20230217_Postanovlenie_apelljacionnoj_instancii\A76-44796-2021_20230217_Postanovlenie_apelljacionnoj_instanci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ашний\Desktop\Новая папка (3)\A76-44796-2021_20230217_Postanovlenie_apelljacionnoj_instancii\A76-44796-2021_20230217_Postanovlenie_apelljacionnoj_instancii_page-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1" name="Рисунок 8" descr="C:\Users\Домашний\Desktop\Новая папка (3)\A76-44796-2021_20230217_Postanovlenie_apelljacionnoj_instancii\A76-44796-2021_20230217_Postanovlenie_apelljacionnoj_instanci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ашний\Desktop\Новая папка (3)\A76-44796-2021_20230217_Postanovlenie_apelljacionnoj_instancii\A76-44796-2021_20230217_Postanovlenie_apelljacionnoj_instancii_page-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2" name="Рисунок 9" descr="C:\Users\Домашний\Desktop\Новая папка (3)\A76-44796-2021_20230217_Postanovlenie_apelljacionnoj_instancii\A76-44796-2021_20230217_Postanovlenie_apelljacionnoj_instancii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ашний\Desktop\Новая папка (3)\A76-44796-2021_20230217_Postanovlenie_apelljacionnoj_instancii\A76-44796-2021_20230217_Postanovlenie_apelljacionnoj_instancii_page-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3" name="Рисунок 10" descr="C:\Users\Домашний\Desktop\Новая папка (3)\A76-44796-2021_20230217_Postanovlenie_apelljacionnoj_instancii\A76-44796-2021_20230217_Postanovlenie_apelljacionnoj_instancii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ашний\Desktop\Новая папка (3)\A76-44796-2021_20230217_Postanovlenie_apelljacionnoj_instancii\A76-44796-2021_20230217_Postanovlenie_apelljacionnoj_instancii_page-0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4" name="Рисунок 11" descr="C:\Users\Домашний\Desktop\Новая папка (3)\A76-44796-2021_20230217_Postanovlenie_apelljacionnoj_instancii\A76-44796-2021_20230217_Postanovlenie_apelljacionnoj_instancii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ашний\Desktop\Новая папка (3)\A76-44796-2021_20230217_Postanovlenie_apelljacionnoj_instancii\A76-44796-2021_20230217_Postanovlenie_apelljacionnoj_instancii_page-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5" name="Рисунок 12" descr="C:\Users\Домашний\Desktop\Новая папка (3)\A76-44796-2021_20230217_Postanovlenie_apelljacionnoj_instancii\A76-44796-2021_20230217_Postanovlenie_apelljacionnoj_instancii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ашний\Desktop\Новая папка (3)\A76-44796-2021_20230217_Postanovlenie_apelljacionnoj_instancii\A76-44796-2021_20230217_Postanovlenie_apelljacionnoj_instancii_page-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6" name="Рисунок 13" descr="C:\Users\Домашний\Desktop\Новая папка (3)\A76-44796-2021_20230217_Postanovlenie_apelljacionnoj_instancii\A76-44796-2021_20230217_Postanovlenie_apelljacionnoj_instancii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ашний\Desktop\Новая папка (3)\A76-44796-2021_20230217_Postanovlenie_apelljacionnoj_instancii\A76-44796-2021_20230217_Postanovlenie_apelljacionnoj_instancii_page-0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7" name="Рисунок 14" descr="C:\Users\Домашний\Desktop\Новая папка (3)\A76-44796-2021_20230217_Postanovlenie_apelljacionnoj_instancii\A76-44796-2021_20230217_Postanovlenie_apelljacionnoj_instancii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ашний\Desktop\Новая папка (3)\A76-44796-2021_20230217_Postanovlenie_apelljacionnoj_instancii\A76-44796-2021_20230217_Postanovlenie_apelljacionnoj_instancii_page-0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8" name="Рисунок 15" descr="C:\Users\Домашний\Desktop\Новая папка (3)\A76-44796-2021_20230217_Postanovlenie_apelljacionnoj_instancii\A76-44796-2021_20230217_Postanovlenie_apelljacionnoj_instancii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ашний\Desktop\Новая папка (3)\A76-44796-2021_20230217_Postanovlenie_apelljacionnoj_instancii\A76-44796-2021_20230217_Postanovlenie_apelljacionnoj_instancii_page-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2BA" w:rsidRDefault="002A52BA" w:rsidP="007B5553"/>
    <w:p w:rsidR="002A52BA" w:rsidRDefault="002A52BA" w:rsidP="007B5553"/>
    <w:sectPr w:rsidR="002A52BA" w:rsidSect="00154C75">
      <w:head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F0AD8" w:rsidRDefault="00BF0AD8" w:rsidP="000026ED">
      <w:pPr>
        <w:spacing w:after="0" w:line="240" w:lineRule="auto"/>
      </w:pPr>
      <w:r>
        <w:separator/>
      </w:r>
    </w:p>
  </w:endnote>
  <w:endnote w:type="continuationSeparator" w:id="1">
    <w:p w:rsidR="00BF0AD8" w:rsidRDefault="00BF0AD8" w:rsidP="000026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F0AD8" w:rsidRDefault="00BF0AD8" w:rsidP="000026ED">
      <w:pPr>
        <w:spacing w:after="0" w:line="240" w:lineRule="auto"/>
      </w:pPr>
      <w:r>
        <w:separator/>
      </w:r>
    </w:p>
  </w:footnote>
  <w:footnote w:type="continuationSeparator" w:id="1">
    <w:p w:rsidR="00BF0AD8" w:rsidRDefault="00BF0AD8" w:rsidP="000026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0AD8" w:rsidRDefault="00C13FB2">
    <w:pPr>
      <w:pStyle w:val="a3"/>
      <w:spacing w:line="14" w:lineRule="auto"/>
      <w:rPr>
        <w:sz w:val="20"/>
      </w:rPr>
    </w:pPr>
    <w:r w:rsidRPr="00C13FB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98.85pt;margin-top:35.6pt;width:12pt;height:15.3pt;z-index:-251658752;mso-position-horizontal-relative:page;mso-position-vertical-relative:page" filled="f" stroked="f">
          <v:textbox style="mso-next-textbox:#_x0000_s2050" inset="0,0,0,0">
            <w:txbxContent>
              <w:p w:rsidR="00BF0AD8" w:rsidRDefault="00BF0AD8">
                <w:pPr>
                  <w:pStyle w:val="a3"/>
                  <w:spacing w:before="10"/>
                  <w:ind w:left="60"/>
                </w:pP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BA0110"/>
    <w:multiLevelType w:val="hybridMultilevel"/>
    <w:tmpl w:val="8C040A34"/>
    <w:lvl w:ilvl="0" w:tplc="9E00CDBC">
      <w:numFmt w:val="bullet"/>
      <w:lvlText w:val="•"/>
      <w:lvlJc w:val="left"/>
      <w:pPr>
        <w:ind w:left="1440" w:hanging="360"/>
      </w:pPr>
      <w:rPr>
        <w:rFonts w:hint="default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275A5AD4"/>
    <w:multiLevelType w:val="hybridMultilevel"/>
    <w:tmpl w:val="FF48256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117B88"/>
    <w:multiLevelType w:val="hybridMultilevel"/>
    <w:tmpl w:val="EB720166"/>
    <w:lvl w:ilvl="0" w:tplc="DEE46768">
      <w:start w:val="1"/>
      <w:numFmt w:val="decimal"/>
      <w:lvlText w:val="%1."/>
      <w:lvlJc w:val="left"/>
      <w:pPr>
        <w:ind w:left="935" w:hanging="4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E00CDBC">
      <w:numFmt w:val="bullet"/>
      <w:lvlText w:val="•"/>
      <w:lvlJc w:val="left"/>
      <w:pPr>
        <w:ind w:left="1882" w:hanging="408"/>
      </w:pPr>
      <w:rPr>
        <w:rFonts w:hint="default"/>
        <w:lang w:val="ru-RU" w:eastAsia="en-US" w:bidi="ar-SA"/>
      </w:rPr>
    </w:lvl>
    <w:lvl w:ilvl="2" w:tplc="54EC51D2">
      <w:numFmt w:val="bullet"/>
      <w:lvlText w:val="•"/>
      <w:lvlJc w:val="left"/>
      <w:pPr>
        <w:ind w:left="2825" w:hanging="408"/>
      </w:pPr>
      <w:rPr>
        <w:rFonts w:hint="default"/>
        <w:lang w:val="ru-RU" w:eastAsia="en-US" w:bidi="ar-SA"/>
      </w:rPr>
    </w:lvl>
    <w:lvl w:ilvl="3" w:tplc="51301CAE">
      <w:numFmt w:val="bullet"/>
      <w:lvlText w:val="•"/>
      <w:lvlJc w:val="left"/>
      <w:pPr>
        <w:ind w:left="3767" w:hanging="408"/>
      </w:pPr>
      <w:rPr>
        <w:rFonts w:hint="default"/>
        <w:lang w:val="ru-RU" w:eastAsia="en-US" w:bidi="ar-SA"/>
      </w:rPr>
    </w:lvl>
    <w:lvl w:ilvl="4" w:tplc="B1A0CD08">
      <w:numFmt w:val="bullet"/>
      <w:lvlText w:val="•"/>
      <w:lvlJc w:val="left"/>
      <w:pPr>
        <w:ind w:left="4710" w:hanging="408"/>
      </w:pPr>
      <w:rPr>
        <w:rFonts w:hint="default"/>
        <w:lang w:val="ru-RU" w:eastAsia="en-US" w:bidi="ar-SA"/>
      </w:rPr>
    </w:lvl>
    <w:lvl w:ilvl="5" w:tplc="25CEA632">
      <w:numFmt w:val="bullet"/>
      <w:lvlText w:val="•"/>
      <w:lvlJc w:val="left"/>
      <w:pPr>
        <w:ind w:left="5653" w:hanging="408"/>
      </w:pPr>
      <w:rPr>
        <w:rFonts w:hint="default"/>
        <w:lang w:val="ru-RU" w:eastAsia="en-US" w:bidi="ar-SA"/>
      </w:rPr>
    </w:lvl>
    <w:lvl w:ilvl="6" w:tplc="5E4E5BA8">
      <w:numFmt w:val="bullet"/>
      <w:lvlText w:val="•"/>
      <w:lvlJc w:val="left"/>
      <w:pPr>
        <w:ind w:left="6595" w:hanging="408"/>
      </w:pPr>
      <w:rPr>
        <w:rFonts w:hint="default"/>
        <w:lang w:val="ru-RU" w:eastAsia="en-US" w:bidi="ar-SA"/>
      </w:rPr>
    </w:lvl>
    <w:lvl w:ilvl="7" w:tplc="C8D05230">
      <w:numFmt w:val="bullet"/>
      <w:lvlText w:val="•"/>
      <w:lvlJc w:val="left"/>
      <w:pPr>
        <w:ind w:left="7538" w:hanging="408"/>
      </w:pPr>
      <w:rPr>
        <w:rFonts w:hint="default"/>
        <w:lang w:val="ru-RU" w:eastAsia="en-US" w:bidi="ar-SA"/>
      </w:rPr>
    </w:lvl>
    <w:lvl w:ilvl="8" w:tplc="831C4B18">
      <w:numFmt w:val="bullet"/>
      <w:lvlText w:val="•"/>
      <w:lvlJc w:val="left"/>
      <w:pPr>
        <w:ind w:left="8481" w:hanging="408"/>
      </w:pPr>
      <w:rPr>
        <w:rFonts w:hint="default"/>
        <w:lang w:val="ru-RU" w:eastAsia="en-US" w:bidi="ar-SA"/>
      </w:rPr>
    </w:lvl>
  </w:abstractNum>
  <w:abstractNum w:abstractNumId="3">
    <w:nsid w:val="34474B7B"/>
    <w:multiLevelType w:val="hybridMultilevel"/>
    <w:tmpl w:val="C7A8F0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9759FA"/>
    <w:multiLevelType w:val="hybridMultilevel"/>
    <w:tmpl w:val="30326E4E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76E2E2D"/>
    <w:multiLevelType w:val="hybridMultilevel"/>
    <w:tmpl w:val="FF48256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D003568"/>
    <w:multiLevelType w:val="hybridMultilevel"/>
    <w:tmpl w:val="1486C0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5"/>
  </w:num>
  <w:num w:numId="5">
    <w:abstractNumId w:val="0"/>
  </w:num>
  <w:num w:numId="6">
    <w:abstractNumId w:val="4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E3F63"/>
    <w:rsid w:val="000026ED"/>
    <w:rsid w:val="00013898"/>
    <w:rsid w:val="000357F1"/>
    <w:rsid w:val="000645AA"/>
    <w:rsid w:val="00074B5D"/>
    <w:rsid w:val="00074F5F"/>
    <w:rsid w:val="00076A4B"/>
    <w:rsid w:val="000806E7"/>
    <w:rsid w:val="00090B77"/>
    <w:rsid w:val="0009292C"/>
    <w:rsid w:val="000938C8"/>
    <w:rsid w:val="000B1225"/>
    <w:rsid w:val="000C1521"/>
    <w:rsid w:val="000E3F63"/>
    <w:rsid w:val="000E4608"/>
    <w:rsid w:val="000F3DDF"/>
    <w:rsid w:val="000F4331"/>
    <w:rsid w:val="00112BD7"/>
    <w:rsid w:val="00122599"/>
    <w:rsid w:val="00126C3B"/>
    <w:rsid w:val="0014061F"/>
    <w:rsid w:val="00141E71"/>
    <w:rsid w:val="00154C75"/>
    <w:rsid w:val="001646E2"/>
    <w:rsid w:val="001801C5"/>
    <w:rsid w:val="001A4002"/>
    <w:rsid w:val="001B79F0"/>
    <w:rsid w:val="001C4EE7"/>
    <w:rsid w:val="001D10D1"/>
    <w:rsid w:val="001E5DF6"/>
    <w:rsid w:val="001F4256"/>
    <w:rsid w:val="001F5C79"/>
    <w:rsid w:val="002006B6"/>
    <w:rsid w:val="002259C0"/>
    <w:rsid w:val="00231A1D"/>
    <w:rsid w:val="00254510"/>
    <w:rsid w:val="002A52BA"/>
    <w:rsid w:val="002B44DB"/>
    <w:rsid w:val="002C3AD2"/>
    <w:rsid w:val="002F0E10"/>
    <w:rsid w:val="002F2293"/>
    <w:rsid w:val="0030542F"/>
    <w:rsid w:val="00314FC8"/>
    <w:rsid w:val="0032166F"/>
    <w:rsid w:val="00332CD7"/>
    <w:rsid w:val="00347D2C"/>
    <w:rsid w:val="00362B3D"/>
    <w:rsid w:val="00366AF8"/>
    <w:rsid w:val="00371286"/>
    <w:rsid w:val="00380C82"/>
    <w:rsid w:val="00394CDE"/>
    <w:rsid w:val="00396721"/>
    <w:rsid w:val="003A1C69"/>
    <w:rsid w:val="003A7910"/>
    <w:rsid w:val="003B70B5"/>
    <w:rsid w:val="003C11FD"/>
    <w:rsid w:val="003C21B0"/>
    <w:rsid w:val="003E7436"/>
    <w:rsid w:val="003F1D86"/>
    <w:rsid w:val="00403CA8"/>
    <w:rsid w:val="00414A1C"/>
    <w:rsid w:val="00434D4A"/>
    <w:rsid w:val="004A4B82"/>
    <w:rsid w:val="004B3AD6"/>
    <w:rsid w:val="004B7FCC"/>
    <w:rsid w:val="004D64AD"/>
    <w:rsid w:val="004F4286"/>
    <w:rsid w:val="005221FB"/>
    <w:rsid w:val="005246CD"/>
    <w:rsid w:val="005352F4"/>
    <w:rsid w:val="005548F2"/>
    <w:rsid w:val="00556BB3"/>
    <w:rsid w:val="00562B22"/>
    <w:rsid w:val="005A56AF"/>
    <w:rsid w:val="005C4CDC"/>
    <w:rsid w:val="005C4EA9"/>
    <w:rsid w:val="005C7A13"/>
    <w:rsid w:val="005F5CD5"/>
    <w:rsid w:val="006523A1"/>
    <w:rsid w:val="00665AED"/>
    <w:rsid w:val="00666820"/>
    <w:rsid w:val="0068584D"/>
    <w:rsid w:val="006A1327"/>
    <w:rsid w:val="006C0668"/>
    <w:rsid w:val="006E01D7"/>
    <w:rsid w:val="006F037A"/>
    <w:rsid w:val="006F1AF8"/>
    <w:rsid w:val="006F32B5"/>
    <w:rsid w:val="00700B29"/>
    <w:rsid w:val="0071309F"/>
    <w:rsid w:val="0074025F"/>
    <w:rsid w:val="00740B4A"/>
    <w:rsid w:val="007567A5"/>
    <w:rsid w:val="007B0705"/>
    <w:rsid w:val="007B1361"/>
    <w:rsid w:val="007B346C"/>
    <w:rsid w:val="007B5553"/>
    <w:rsid w:val="007C387F"/>
    <w:rsid w:val="007D0143"/>
    <w:rsid w:val="00810E99"/>
    <w:rsid w:val="00842E20"/>
    <w:rsid w:val="00874497"/>
    <w:rsid w:val="0087744E"/>
    <w:rsid w:val="00881F82"/>
    <w:rsid w:val="008A0CCB"/>
    <w:rsid w:val="008B1A44"/>
    <w:rsid w:val="008B1ED3"/>
    <w:rsid w:val="008C638F"/>
    <w:rsid w:val="008D6A39"/>
    <w:rsid w:val="009128C0"/>
    <w:rsid w:val="00951F45"/>
    <w:rsid w:val="00956423"/>
    <w:rsid w:val="00973C89"/>
    <w:rsid w:val="009C3716"/>
    <w:rsid w:val="009D491D"/>
    <w:rsid w:val="009E7B6C"/>
    <w:rsid w:val="009F1FFB"/>
    <w:rsid w:val="009F495A"/>
    <w:rsid w:val="00A148C1"/>
    <w:rsid w:val="00A2075B"/>
    <w:rsid w:val="00A32CF8"/>
    <w:rsid w:val="00A35681"/>
    <w:rsid w:val="00A47FCF"/>
    <w:rsid w:val="00A560E6"/>
    <w:rsid w:val="00A964AC"/>
    <w:rsid w:val="00AA685C"/>
    <w:rsid w:val="00AB4E14"/>
    <w:rsid w:val="00AB59A9"/>
    <w:rsid w:val="00AD146F"/>
    <w:rsid w:val="00AD4248"/>
    <w:rsid w:val="00AE7434"/>
    <w:rsid w:val="00AF48E8"/>
    <w:rsid w:val="00AF5A5B"/>
    <w:rsid w:val="00AF6B9A"/>
    <w:rsid w:val="00B043A8"/>
    <w:rsid w:val="00B178F9"/>
    <w:rsid w:val="00B218E4"/>
    <w:rsid w:val="00B22217"/>
    <w:rsid w:val="00B2370F"/>
    <w:rsid w:val="00B32813"/>
    <w:rsid w:val="00B569B5"/>
    <w:rsid w:val="00B84AD4"/>
    <w:rsid w:val="00BA4945"/>
    <w:rsid w:val="00BD2163"/>
    <w:rsid w:val="00BF0AD8"/>
    <w:rsid w:val="00C020ED"/>
    <w:rsid w:val="00C13FB2"/>
    <w:rsid w:val="00C3072D"/>
    <w:rsid w:val="00C56201"/>
    <w:rsid w:val="00C60618"/>
    <w:rsid w:val="00C62643"/>
    <w:rsid w:val="00C62B3B"/>
    <w:rsid w:val="00C96241"/>
    <w:rsid w:val="00CA48F1"/>
    <w:rsid w:val="00CB24AF"/>
    <w:rsid w:val="00CB5628"/>
    <w:rsid w:val="00CC6D14"/>
    <w:rsid w:val="00CF7AFE"/>
    <w:rsid w:val="00D042A5"/>
    <w:rsid w:val="00D14A9B"/>
    <w:rsid w:val="00D25A4D"/>
    <w:rsid w:val="00D26066"/>
    <w:rsid w:val="00D3122E"/>
    <w:rsid w:val="00D32458"/>
    <w:rsid w:val="00D57239"/>
    <w:rsid w:val="00D624CA"/>
    <w:rsid w:val="00D814EC"/>
    <w:rsid w:val="00D96F76"/>
    <w:rsid w:val="00DB688D"/>
    <w:rsid w:val="00DC73B8"/>
    <w:rsid w:val="00DE3864"/>
    <w:rsid w:val="00DF07DB"/>
    <w:rsid w:val="00DF294A"/>
    <w:rsid w:val="00E35EF2"/>
    <w:rsid w:val="00E55099"/>
    <w:rsid w:val="00E81CB2"/>
    <w:rsid w:val="00E82AEF"/>
    <w:rsid w:val="00E9206E"/>
    <w:rsid w:val="00EA1589"/>
    <w:rsid w:val="00EC34ED"/>
    <w:rsid w:val="00EC558B"/>
    <w:rsid w:val="00EC656F"/>
    <w:rsid w:val="00ED3E1F"/>
    <w:rsid w:val="00EF15E0"/>
    <w:rsid w:val="00F031C5"/>
    <w:rsid w:val="00F06FC9"/>
    <w:rsid w:val="00F46FE6"/>
    <w:rsid w:val="00F51FF7"/>
    <w:rsid w:val="00F521D3"/>
    <w:rsid w:val="00F5563C"/>
    <w:rsid w:val="00F62DE9"/>
    <w:rsid w:val="00F71A31"/>
    <w:rsid w:val="00F773F3"/>
    <w:rsid w:val="00F84AA8"/>
    <w:rsid w:val="00FA1321"/>
    <w:rsid w:val="00FD37A6"/>
    <w:rsid w:val="00FE0FA0"/>
    <w:rsid w:val="00FE4E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4C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62B2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562B2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562B22"/>
    <w:rPr>
      <w:rFonts w:ascii="Times New Roman" w:eastAsia="Times New Roman" w:hAnsi="Times New Roman" w:cs="Times New Roman"/>
      <w:sz w:val="24"/>
      <w:szCs w:val="24"/>
    </w:rPr>
  </w:style>
  <w:style w:type="paragraph" w:customStyle="1" w:styleId="31">
    <w:name w:val="Заголовок 31"/>
    <w:basedOn w:val="a"/>
    <w:uiPriority w:val="1"/>
    <w:qFormat/>
    <w:rsid w:val="00562B22"/>
    <w:pPr>
      <w:widowControl w:val="0"/>
      <w:autoSpaceDE w:val="0"/>
      <w:autoSpaceDN w:val="0"/>
      <w:spacing w:after="0" w:line="240" w:lineRule="auto"/>
      <w:ind w:left="940"/>
      <w:jc w:val="center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562B22"/>
    <w:pPr>
      <w:widowControl w:val="0"/>
      <w:autoSpaceDE w:val="0"/>
      <w:autoSpaceDN w:val="0"/>
      <w:spacing w:before="1" w:after="0" w:line="261" w:lineRule="exact"/>
      <w:ind w:left="111"/>
    </w:pPr>
    <w:rPr>
      <w:rFonts w:ascii="Times New Roman" w:eastAsia="Times New Roman" w:hAnsi="Times New Roman" w:cs="Times New Roman"/>
    </w:rPr>
  </w:style>
  <w:style w:type="paragraph" w:styleId="a5">
    <w:name w:val="List Paragraph"/>
    <w:basedOn w:val="a"/>
    <w:uiPriority w:val="1"/>
    <w:qFormat/>
    <w:rsid w:val="004A4B82"/>
    <w:pPr>
      <w:widowControl w:val="0"/>
      <w:autoSpaceDE w:val="0"/>
      <w:autoSpaceDN w:val="0"/>
      <w:spacing w:after="0" w:line="240" w:lineRule="auto"/>
      <w:ind w:left="935" w:right="225" w:hanging="360"/>
      <w:jc w:val="both"/>
    </w:pPr>
    <w:rPr>
      <w:rFonts w:ascii="Times New Roman" w:eastAsia="Times New Roman" w:hAnsi="Times New Roman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1646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646E2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0F3D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F3DDF"/>
  </w:style>
  <w:style w:type="paragraph" w:styleId="aa">
    <w:name w:val="footer"/>
    <w:basedOn w:val="a"/>
    <w:link w:val="ab"/>
    <w:uiPriority w:val="99"/>
    <w:semiHidden/>
    <w:unhideWhenUsed/>
    <w:rsid w:val="000F3D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0F3DD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59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9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1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5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2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7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9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524B8E-7D6C-42C1-A2DD-893D99013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886</TotalTime>
  <Pages>24</Pages>
  <Words>1606</Words>
  <Characters>9156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Евгений</dc:creator>
  <cp:lastModifiedBy>Домашний</cp:lastModifiedBy>
  <cp:revision>88</cp:revision>
  <cp:lastPrinted>2023-04-21T08:12:00Z</cp:lastPrinted>
  <dcterms:created xsi:type="dcterms:W3CDTF">2023-09-13T11:08:00Z</dcterms:created>
  <dcterms:modified xsi:type="dcterms:W3CDTF">2023-09-26T10:11:00Z</dcterms:modified>
  <cp:contentStatus>Окончательное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